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78C0" w:rsidRPr="00FA78C0" w:rsidRDefault="00FA78C0" w:rsidP="00FA78C0">
      <w:pPr>
        <w:spacing w:after="0" w:line="240" w:lineRule="auto"/>
        <w:rPr>
          <w:rFonts w:ascii="Times New Roman" w:eastAsia="Times New Roman" w:hAnsi="Times New Roman" w:cs="Times New Roman"/>
          <w:b/>
          <w:sz w:val="26"/>
          <w:szCs w:val="20"/>
          <w:lang w:val="en-US" w:eastAsia="ru-RU"/>
        </w:rPr>
      </w:pPr>
      <w:bookmarkStart w:id="0" w:name="_GoBack"/>
      <w:bookmarkEnd w:id="0"/>
      <w:r w:rsidRPr="00FA78C0">
        <w:rPr>
          <w:rFonts w:ascii="Calibri" w:eastAsia="Calibri" w:hAnsi="Calibri" w:cs="Times New Roman"/>
          <w:noProof/>
          <w:lang w:eastAsia="ru-RU"/>
        </w:rPr>
        <w:drawing>
          <wp:anchor distT="0" distB="0" distL="114300" distR="114300" simplePos="0" relativeHeight="251659264" behindDoc="0" locked="0" layoutInCell="1" allowOverlap="1" wp14:anchorId="0C5DF2F9" wp14:editId="0B3EF188">
            <wp:simplePos x="0" y="0"/>
            <wp:positionH relativeFrom="column">
              <wp:posOffset>0</wp:posOffset>
            </wp:positionH>
            <wp:positionV relativeFrom="paragraph">
              <wp:posOffset>190500</wp:posOffset>
            </wp:positionV>
            <wp:extent cx="1695450" cy="504825"/>
            <wp:effectExtent l="0" t="0" r="0" b="9525"/>
            <wp:wrapSquare wrapText="right"/>
            <wp:docPr id="2" name="Рисунок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pic:spPr>
                </pic:pic>
              </a:graphicData>
            </a:graphic>
            <wp14:sizeRelH relativeFrom="page">
              <wp14:pctWidth>0</wp14:pctWidth>
            </wp14:sizeRelH>
            <wp14:sizeRelV relativeFrom="page">
              <wp14:pctHeight>0</wp14:pctHeight>
            </wp14:sizeRelV>
          </wp:anchor>
        </w:drawing>
      </w:r>
    </w:p>
    <w:p w:rsidR="00FA78C0" w:rsidRPr="00FA78C0" w:rsidRDefault="00FA78C0" w:rsidP="00FA78C0">
      <w:pPr>
        <w:spacing w:after="0" w:line="240" w:lineRule="auto"/>
        <w:jc w:val="right"/>
        <w:rPr>
          <w:rFonts w:ascii="Times New Roman" w:eastAsia="Times New Roman" w:hAnsi="Times New Roman" w:cs="Times New Roman"/>
          <w:b/>
          <w:sz w:val="26"/>
          <w:szCs w:val="20"/>
          <w:lang w:val="en-US" w:eastAsia="ru-RU"/>
        </w:rPr>
      </w:pPr>
    </w:p>
    <w:p w:rsidR="00FA78C0" w:rsidRDefault="00FA78C0" w:rsidP="00FA78C0">
      <w:pPr>
        <w:spacing w:after="0" w:line="240" w:lineRule="auto"/>
        <w:jc w:val="right"/>
        <w:rPr>
          <w:rFonts w:ascii="Times New Roman" w:eastAsia="Times New Roman" w:hAnsi="Times New Roman" w:cs="Times New Roman"/>
          <w:b/>
          <w:sz w:val="26"/>
          <w:szCs w:val="20"/>
          <w:lang w:eastAsia="ru-RU"/>
        </w:rPr>
      </w:pPr>
    </w:p>
    <w:p w:rsidR="0030208D" w:rsidRDefault="0030208D" w:rsidP="0030208D">
      <w:pPr>
        <w:spacing w:after="0" w:line="240" w:lineRule="auto"/>
        <w:jc w:val="right"/>
        <w:rPr>
          <w:rFonts w:ascii="Times New Roman" w:eastAsia="Times New Roman" w:hAnsi="Times New Roman" w:cs="Times New Roman"/>
          <w:sz w:val="24"/>
          <w:szCs w:val="24"/>
          <w:lang w:eastAsia="ru-RU"/>
        </w:rPr>
      </w:pPr>
    </w:p>
    <w:p w:rsidR="00824C66" w:rsidRDefault="00824C66" w:rsidP="0030208D">
      <w:pPr>
        <w:spacing w:after="0" w:line="240" w:lineRule="auto"/>
        <w:jc w:val="right"/>
        <w:rPr>
          <w:rFonts w:ascii="Times New Roman" w:eastAsia="Times New Roman" w:hAnsi="Times New Roman" w:cs="Times New Roman"/>
          <w:sz w:val="24"/>
          <w:szCs w:val="24"/>
          <w:lang w:eastAsia="ru-RU"/>
        </w:rPr>
      </w:pPr>
    </w:p>
    <w:p w:rsidR="00824C66" w:rsidRDefault="00824C66" w:rsidP="0030208D">
      <w:pPr>
        <w:spacing w:after="0" w:line="240" w:lineRule="auto"/>
        <w:jc w:val="right"/>
        <w:rPr>
          <w:rFonts w:ascii="Times New Roman" w:eastAsia="Times New Roman" w:hAnsi="Times New Roman" w:cs="Times New Roman"/>
          <w:sz w:val="24"/>
          <w:szCs w:val="24"/>
          <w:lang w:eastAsia="ru-RU"/>
        </w:rPr>
      </w:pPr>
    </w:p>
    <w:p w:rsidR="00824C66" w:rsidRDefault="00824C66" w:rsidP="0030208D">
      <w:pPr>
        <w:spacing w:after="0" w:line="240" w:lineRule="auto"/>
        <w:jc w:val="right"/>
        <w:rPr>
          <w:rFonts w:ascii="Times New Roman" w:eastAsia="Times New Roman" w:hAnsi="Times New Roman" w:cs="Times New Roman"/>
          <w:sz w:val="24"/>
          <w:szCs w:val="24"/>
          <w:lang w:eastAsia="ru-RU"/>
        </w:rPr>
      </w:pPr>
    </w:p>
    <w:p w:rsidR="00824C66" w:rsidRDefault="00824C66" w:rsidP="0030208D">
      <w:pPr>
        <w:spacing w:after="0" w:line="240" w:lineRule="auto"/>
        <w:jc w:val="right"/>
        <w:rPr>
          <w:rFonts w:ascii="Times New Roman" w:eastAsia="Times New Roman" w:hAnsi="Times New Roman" w:cs="Times New Roman"/>
          <w:sz w:val="24"/>
          <w:szCs w:val="24"/>
          <w:lang w:eastAsia="ru-RU"/>
        </w:rPr>
      </w:pPr>
    </w:p>
    <w:p w:rsidR="00824C66" w:rsidRDefault="00824C66" w:rsidP="0030208D">
      <w:pPr>
        <w:spacing w:after="0" w:line="240" w:lineRule="auto"/>
        <w:jc w:val="right"/>
        <w:rPr>
          <w:rFonts w:ascii="Times New Roman" w:eastAsia="Times New Roman" w:hAnsi="Times New Roman" w:cs="Times New Roman"/>
          <w:sz w:val="24"/>
          <w:szCs w:val="24"/>
          <w:lang w:eastAsia="ru-RU"/>
        </w:rPr>
      </w:pPr>
    </w:p>
    <w:p w:rsidR="00824C66" w:rsidRDefault="00824C66" w:rsidP="0030208D">
      <w:pPr>
        <w:spacing w:after="0" w:line="240" w:lineRule="auto"/>
        <w:jc w:val="right"/>
        <w:rPr>
          <w:rFonts w:ascii="Times New Roman" w:eastAsia="Times New Roman" w:hAnsi="Times New Roman" w:cs="Times New Roman"/>
          <w:sz w:val="24"/>
          <w:szCs w:val="24"/>
          <w:lang w:eastAsia="ru-RU"/>
        </w:rPr>
      </w:pPr>
    </w:p>
    <w:p w:rsidR="00824C66" w:rsidRDefault="00824C66" w:rsidP="0030208D">
      <w:pPr>
        <w:spacing w:after="0" w:line="240" w:lineRule="auto"/>
        <w:jc w:val="right"/>
        <w:rPr>
          <w:rFonts w:ascii="Times New Roman" w:eastAsia="Times New Roman" w:hAnsi="Times New Roman" w:cs="Times New Roman"/>
          <w:sz w:val="24"/>
          <w:szCs w:val="24"/>
          <w:lang w:eastAsia="ru-RU"/>
        </w:rPr>
      </w:pPr>
    </w:p>
    <w:p w:rsidR="00824C66" w:rsidRDefault="00824C66" w:rsidP="0030208D">
      <w:pPr>
        <w:spacing w:after="0" w:line="240" w:lineRule="auto"/>
        <w:jc w:val="right"/>
        <w:rPr>
          <w:rFonts w:ascii="Times New Roman" w:eastAsia="Times New Roman" w:hAnsi="Times New Roman" w:cs="Times New Roman"/>
          <w:sz w:val="24"/>
          <w:szCs w:val="24"/>
          <w:lang w:eastAsia="ru-RU"/>
        </w:rPr>
      </w:pPr>
    </w:p>
    <w:p w:rsidR="00824C66" w:rsidRPr="0030208D" w:rsidRDefault="00824C66" w:rsidP="0030208D">
      <w:pPr>
        <w:spacing w:after="0" w:line="240" w:lineRule="auto"/>
        <w:jc w:val="right"/>
        <w:rPr>
          <w:rFonts w:ascii="Times New Roman" w:eastAsia="Times New Roman" w:hAnsi="Times New Roman" w:cs="Times New Roman"/>
          <w:sz w:val="24"/>
          <w:szCs w:val="24"/>
          <w:lang w:eastAsia="ru-RU"/>
        </w:rPr>
      </w:pPr>
    </w:p>
    <w:p w:rsidR="0030208D" w:rsidRPr="0030208D" w:rsidRDefault="0030208D" w:rsidP="0030208D">
      <w:pPr>
        <w:spacing w:after="0" w:line="240" w:lineRule="auto"/>
        <w:ind w:right="642"/>
        <w:jc w:val="right"/>
        <w:rPr>
          <w:rFonts w:ascii="Times New Roman" w:eastAsia="Times New Roman" w:hAnsi="Times New Roman" w:cs="Times New Roman"/>
          <w:b/>
          <w:bCs/>
          <w:sz w:val="24"/>
          <w:szCs w:val="24"/>
          <w:lang w:eastAsia="ru-RU"/>
        </w:rPr>
      </w:pPr>
    </w:p>
    <w:p w:rsidR="00A44691" w:rsidRPr="00A44691" w:rsidRDefault="00A44691" w:rsidP="00A44691">
      <w:pPr>
        <w:spacing w:after="0" w:line="240" w:lineRule="auto"/>
        <w:jc w:val="right"/>
        <w:rPr>
          <w:rFonts w:ascii="Times New Roman" w:eastAsia="Times New Roman" w:hAnsi="Times New Roman" w:cs="Times New Roman"/>
          <w:sz w:val="24"/>
          <w:szCs w:val="24"/>
          <w:lang w:eastAsia="ru-RU"/>
        </w:rPr>
      </w:pPr>
    </w:p>
    <w:p w:rsidR="00A44691" w:rsidRPr="00A44691" w:rsidRDefault="00A44691" w:rsidP="00A44691">
      <w:pPr>
        <w:spacing w:after="0" w:line="240" w:lineRule="auto"/>
        <w:ind w:right="642"/>
        <w:jc w:val="right"/>
        <w:rPr>
          <w:rFonts w:ascii="Times New Roman" w:eastAsia="Times New Roman" w:hAnsi="Times New Roman" w:cs="Times New Roman"/>
          <w:b/>
          <w:bCs/>
          <w:sz w:val="24"/>
          <w:szCs w:val="24"/>
          <w:lang w:eastAsia="ru-RU"/>
        </w:rPr>
      </w:pPr>
    </w:p>
    <w:p w:rsidR="003E1525" w:rsidRDefault="003E1525" w:rsidP="00FA78C0">
      <w:pPr>
        <w:spacing w:after="0" w:line="240" w:lineRule="auto"/>
        <w:jc w:val="right"/>
        <w:rPr>
          <w:rFonts w:ascii="Times New Roman" w:eastAsia="Times New Roman" w:hAnsi="Times New Roman" w:cs="Times New Roman"/>
          <w:b/>
          <w:sz w:val="26"/>
          <w:szCs w:val="20"/>
          <w:lang w:eastAsia="ru-RU"/>
        </w:rPr>
      </w:pPr>
    </w:p>
    <w:p w:rsidR="003E1525" w:rsidRDefault="003E1525" w:rsidP="00FA78C0">
      <w:pPr>
        <w:spacing w:after="0" w:line="240" w:lineRule="auto"/>
        <w:jc w:val="right"/>
        <w:rPr>
          <w:rFonts w:ascii="Times New Roman" w:eastAsia="Times New Roman" w:hAnsi="Times New Roman" w:cs="Times New Roman"/>
          <w:b/>
          <w:sz w:val="26"/>
          <w:szCs w:val="20"/>
          <w:lang w:eastAsia="ru-RU"/>
        </w:rPr>
      </w:pPr>
    </w:p>
    <w:p w:rsidR="003E1525" w:rsidRDefault="003E1525" w:rsidP="00FA78C0">
      <w:pPr>
        <w:spacing w:after="0" w:line="240" w:lineRule="auto"/>
        <w:jc w:val="right"/>
        <w:rPr>
          <w:rFonts w:ascii="Times New Roman" w:eastAsia="Times New Roman" w:hAnsi="Times New Roman" w:cs="Times New Roman"/>
          <w:b/>
          <w:sz w:val="26"/>
          <w:szCs w:val="20"/>
          <w:lang w:eastAsia="ru-RU"/>
        </w:rPr>
      </w:pPr>
    </w:p>
    <w:p w:rsidR="003E1525" w:rsidRDefault="003E1525" w:rsidP="00FA78C0">
      <w:pPr>
        <w:spacing w:after="0" w:line="240" w:lineRule="auto"/>
        <w:jc w:val="right"/>
        <w:rPr>
          <w:rFonts w:ascii="Times New Roman" w:eastAsia="Times New Roman" w:hAnsi="Times New Roman" w:cs="Times New Roman"/>
          <w:b/>
          <w:sz w:val="26"/>
          <w:szCs w:val="20"/>
          <w:lang w:eastAsia="ru-RU"/>
        </w:rPr>
      </w:pPr>
    </w:p>
    <w:p w:rsidR="00744ABA" w:rsidRDefault="00744ABA" w:rsidP="00FA78C0">
      <w:pPr>
        <w:spacing w:after="0" w:line="240" w:lineRule="auto"/>
        <w:jc w:val="right"/>
        <w:rPr>
          <w:rFonts w:ascii="Times New Roman" w:eastAsia="Times New Roman" w:hAnsi="Times New Roman" w:cs="Times New Roman"/>
          <w:b/>
          <w:sz w:val="26"/>
          <w:szCs w:val="20"/>
          <w:lang w:eastAsia="ru-RU"/>
        </w:rPr>
      </w:pPr>
    </w:p>
    <w:p w:rsidR="00744ABA" w:rsidRDefault="00744ABA" w:rsidP="00FA78C0">
      <w:pPr>
        <w:spacing w:after="0" w:line="240" w:lineRule="auto"/>
        <w:jc w:val="right"/>
        <w:rPr>
          <w:rFonts w:ascii="Times New Roman" w:eastAsia="Times New Roman" w:hAnsi="Times New Roman" w:cs="Times New Roman"/>
          <w:b/>
          <w:sz w:val="26"/>
          <w:szCs w:val="20"/>
          <w:lang w:eastAsia="ru-RU"/>
        </w:rPr>
      </w:pPr>
    </w:p>
    <w:p w:rsidR="00FA78C0" w:rsidRPr="00FA78C0" w:rsidRDefault="00FA78C0" w:rsidP="00FA78C0">
      <w:pPr>
        <w:spacing w:after="0" w:line="240" w:lineRule="auto"/>
        <w:jc w:val="center"/>
        <w:rPr>
          <w:rFonts w:ascii="Times New Roman" w:eastAsia="Times New Roman" w:hAnsi="Times New Roman" w:cs="Times New Roman"/>
          <w:b/>
          <w:bCs/>
          <w:sz w:val="24"/>
          <w:szCs w:val="24"/>
          <w:lang w:eastAsia="ru-RU"/>
        </w:rPr>
      </w:pPr>
      <w:r w:rsidRPr="00FA78C0">
        <w:rPr>
          <w:rFonts w:ascii="Times New Roman" w:eastAsia="Times New Roman" w:hAnsi="Times New Roman" w:cs="Times New Roman"/>
          <w:b/>
          <w:bCs/>
          <w:sz w:val="24"/>
          <w:szCs w:val="24"/>
          <w:lang w:eastAsia="ru-RU"/>
        </w:rPr>
        <w:t>ИЗВЕЩЕНИЕ И ДОКУМЕНТАЦИЯ О ПРОВЕДЕНИИ</w:t>
      </w:r>
    </w:p>
    <w:p w:rsidR="00FA78C0" w:rsidRPr="00FA78C0" w:rsidRDefault="00FA78C0" w:rsidP="00FA78C0">
      <w:pPr>
        <w:spacing w:after="0" w:line="240" w:lineRule="auto"/>
        <w:jc w:val="center"/>
        <w:rPr>
          <w:rFonts w:ascii="Times New Roman" w:eastAsia="Times New Roman" w:hAnsi="Times New Roman" w:cs="Times New Roman"/>
          <w:b/>
          <w:bCs/>
          <w:sz w:val="24"/>
          <w:szCs w:val="24"/>
          <w:lang w:eastAsia="ru-RU"/>
        </w:rPr>
      </w:pPr>
      <w:r w:rsidRPr="00FA78C0">
        <w:rPr>
          <w:rFonts w:ascii="Times New Roman" w:eastAsia="Times New Roman" w:hAnsi="Times New Roman" w:cs="Times New Roman"/>
          <w:b/>
          <w:bCs/>
          <w:sz w:val="24"/>
          <w:szCs w:val="24"/>
          <w:lang w:eastAsia="ru-RU"/>
        </w:rPr>
        <w:t>ОТКРЫТОГО ЗАПРОСА ПРЕДЛОЖЕНИЙ</w:t>
      </w:r>
    </w:p>
    <w:p w:rsidR="00FA78C0" w:rsidRPr="00FA78C0" w:rsidRDefault="00FA78C0" w:rsidP="00FA78C0">
      <w:pPr>
        <w:spacing w:after="0" w:line="360" w:lineRule="auto"/>
        <w:jc w:val="center"/>
        <w:rPr>
          <w:rFonts w:ascii="Times New Roman" w:eastAsia="Times New Roman" w:hAnsi="Times New Roman" w:cs="Times New Roman"/>
          <w:b/>
          <w:bCs/>
          <w:sz w:val="24"/>
          <w:szCs w:val="24"/>
          <w:lang w:eastAsia="ru-RU"/>
        </w:rPr>
      </w:pPr>
      <w:r w:rsidRPr="00FA78C0">
        <w:rPr>
          <w:rFonts w:ascii="Times New Roman" w:eastAsia="Times New Roman" w:hAnsi="Times New Roman" w:cs="Times New Roman"/>
          <w:b/>
          <w:bCs/>
          <w:sz w:val="24"/>
          <w:szCs w:val="24"/>
          <w:lang w:eastAsia="ru-RU"/>
        </w:rPr>
        <w:t>в электронной форме</w:t>
      </w:r>
      <w:r w:rsidRPr="00FA78C0">
        <w:rPr>
          <w:rFonts w:ascii="Times New Roman" w:eastAsia="Times New Roman" w:hAnsi="Times New Roman" w:cs="Times New Roman"/>
          <w:b/>
          <w:sz w:val="24"/>
          <w:szCs w:val="24"/>
          <w:lang w:eastAsia="ru-RU"/>
        </w:rPr>
        <w:t xml:space="preserve"> на </w:t>
      </w:r>
      <w:r w:rsidRPr="00FA78C0">
        <w:rPr>
          <w:rFonts w:ascii="Times New Roman" w:eastAsia="Times New Roman" w:hAnsi="Times New Roman" w:cs="Times New Roman"/>
          <w:b/>
          <w:bCs/>
          <w:sz w:val="24"/>
          <w:szCs w:val="24"/>
          <w:lang w:eastAsia="ru-RU"/>
        </w:rPr>
        <w:t xml:space="preserve">право заключения договора </w:t>
      </w:r>
    </w:p>
    <w:p w:rsidR="00FA78C0" w:rsidRDefault="00FA78C0" w:rsidP="00FA78C0">
      <w:pPr>
        <w:spacing w:after="0" w:line="240" w:lineRule="auto"/>
        <w:jc w:val="center"/>
        <w:rPr>
          <w:rFonts w:ascii="Times New Roman" w:eastAsia="Times New Roman" w:hAnsi="Times New Roman" w:cs="Times New Roman"/>
          <w:sz w:val="26"/>
          <w:szCs w:val="26"/>
          <w:lang w:eastAsia="ru-RU"/>
        </w:rPr>
      </w:pPr>
      <w:r w:rsidRPr="00FA78C0">
        <w:rPr>
          <w:rFonts w:ascii="Times New Roman" w:eastAsia="Times New Roman" w:hAnsi="Times New Roman" w:cs="Times New Roman"/>
          <w:sz w:val="26"/>
          <w:szCs w:val="26"/>
          <w:lang w:eastAsia="ru-RU"/>
        </w:rPr>
        <w:t xml:space="preserve">на </w:t>
      </w:r>
      <w:r w:rsidR="00E543EB" w:rsidRPr="00E543EB">
        <w:rPr>
          <w:rFonts w:ascii="Times New Roman" w:eastAsia="Times New Roman" w:hAnsi="Times New Roman" w:cs="Times New Roman"/>
          <w:sz w:val="26"/>
          <w:szCs w:val="26"/>
          <w:lang w:eastAsia="ru-RU"/>
        </w:rPr>
        <w:t>проведение периодического медицинского осмотра, флюорографического обследования, вакцинации против клещевого энцефалита и против гриппа работников структурных подразделений ПАО "Башинформсвязь"</w:t>
      </w:r>
    </w:p>
    <w:p w:rsidR="00E543EB" w:rsidRPr="00FA78C0" w:rsidRDefault="00E543EB" w:rsidP="00FA78C0">
      <w:pPr>
        <w:spacing w:after="0" w:line="240" w:lineRule="auto"/>
        <w:jc w:val="center"/>
        <w:rPr>
          <w:rFonts w:ascii="Times New Roman" w:eastAsia="Times New Roman" w:hAnsi="Times New Roman" w:cs="Times New Roman"/>
          <w:i/>
          <w:sz w:val="26"/>
          <w:szCs w:val="26"/>
          <w:lang w:eastAsia="ru-RU"/>
        </w:rPr>
      </w:pP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FA78C0">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0C0D6F" w:rsidRPr="000C0D6F" w:rsidRDefault="000C0D6F" w:rsidP="000C0D6F">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0C0D6F">
        <w:rPr>
          <w:rFonts w:ascii="Times New Roman" w:eastAsia="Calibri" w:hAnsi="Times New Roman" w:cs="Times New Roman"/>
          <w:iCs/>
          <w:color w:val="000000"/>
          <w:sz w:val="24"/>
          <w:szCs w:val="24"/>
        </w:rPr>
        <w:t>«</w:t>
      </w:r>
      <w:r w:rsidR="00824C66">
        <w:rPr>
          <w:rFonts w:ascii="Times New Roman" w:eastAsia="Calibri" w:hAnsi="Times New Roman" w:cs="Times New Roman"/>
          <w:iCs/>
          <w:color w:val="000000"/>
          <w:sz w:val="24"/>
          <w:szCs w:val="24"/>
        </w:rPr>
        <w:t>11</w:t>
      </w:r>
      <w:r w:rsidRPr="000C0D6F">
        <w:rPr>
          <w:rFonts w:ascii="Times New Roman" w:eastAsia="Calibri" w:hAnsi="Times New Roman" w:cs="Times New Roman"/>
          <w:iCs/>
          <w:color w:val="000000"/>
          <w:sz w:val="24"/>
          <w:szCs w:val="24"/>
        </w:rPr>
        <w:t xml:space="preserve">» </w:t>
      </w:r>
      <w:r w:rsidR="00AD009D">
        <w:rPr>
          <w:rFonts w:ascii="Times New Roman" w:eastAsia="Calibri" w:hAnsi="Times New Roman" w:cs="Times New Roman"/>
          <w:iCs/>
          <w:color w:val="000000"/>
          <w:sz w:val="24"/>
          <w:szCs w:val="24"/>
        </w:rPr>
        <w:t>декаб</w:t>
      </w:r>
      <w:r w:rsidRPr="000C0D6F">
        <w:rPr>
          <w:rFonts w:ascii="Times New Roman" w:eastAsia="Calibri" w:hAnsi="Times New Roman" w:cs="Times New Roman"/>
          <w:iCs/>
          <w:color w:val="000000"/>
          <w:sz w:val="24"/>
          <w:szCs w:val="24"/>
        </w:rPr>
        <w:t>ря 2018 года</w:t>
      </w:r>
    </w:p>
    <w:p w:rsidR="000C0D6F" w:rsidRPr="000C0D6F" w:rsidRDefault="000C0D6F" w:rsidP="000C0D6F">
      <w:pPr>
        <w:autoSpaceDE w:val="0"/>
        <w:autoSpaceDN w:val="0"/>
        <w:adjustRightInd w:val="0"/>
        <w:spacing w:after="0" w:line="240" w:lineRule="auto"/>
        <w:ind w:left="3686"/>
        <w:rPr>
          <w:rFonts w:ascii="Times New Roman" w:eastAsia="Calibri" w:hAnsi="Times New Roman" w:cs="Times New Roman"/>
          <w:bCs/>
          <w:iCs/>
          <w:color w:val="000000"/>
          <w:sz w:val="24"/>
          <w:szCs w:val="24"/>
        </w:rPr>
      </w:pPr>
    </w:p>
    <w:p w:rsidR="000C0D6F" w:rsidRPr="000C0D6F" w:rsidRDefault="000C0D6F" w:rsidP="000C0D6F">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0C0D6F">
        <w:rPr>
          <w:rFonts w:ascii="Times New Roman" w:eastAsia="Calibri" w:hAnsi="Times New Roman" w:cs="Times New Roman"/>
          <w:iCs/>
          <w:color w:val="000000"/>
          <w:sz w:val="24"/>
          <w:szCs w:val="24"/>
        </w:rPr>
        <w:t xml:space="preserve">  Сайт Электронной торговой площадки: </w:t>
      </w:r>
      <w:hyperlink r:id="rId9" w:history="1">
        <w:r w:rsidRPr="000C0D6F">
          <w:rPr>
            <w:rFonts w:ascii="Times New Roman" w:eastAsia="Calibri" w:hAnsi="Times New Roman" w:cs="Times New Roman"/>
            <w:color w:val="0000FF"/>
            <w:sz w:val="24"/>
            <w:szCs w:val="24"/>
            <w:u w:val="single"/>
            <w:lang w:val="en-US"/>
          </w:rPr>
          <w:t>https</w:t>
        </w:r>
        <w:r w:rsidRPr="000C0D6F">
          <w:rPr>
            <w:rFonts w:ascii="Times New Roman" w:eastAsia="Calibri" w:hAnsi="Times New Roman" w:cs="Times New Roman"/>
            <w:color w:val="0000FF"/>
            <w:sz w:val="24"/>
            <w:szCs w:val="24"/>
            <w:u w:val="single"/>
          </w:rPr>
          <w:t>://</w:t>
        </w:r>
        <w:r w:rsidRPr="000C0D6F">
          <w:rPr>
            <w:rFonts w:ascii="Times New Roman" w:eastAsia="Calibri" w:hAnsi="Times New Roman" w:cs="Times New Roman"/>
            <w:color w:val="0000FF"/>
            <w:sz w:val="24"/>
            <w:szCs w:val="24"/>
            <w:u w:val="single"/>
            <w:lang w:val="en-US"/>
          </w:rPr>
          <w:t>www</w:t>
        </w:r>
        <w:r w:rsidRPr="000C0D6F">
          <w:rPr>
            <w:rFonts w:ascii="Times New Roman" w:eastAsia="Calibri" w:hAnsi="Times New Roman" w:cs="Times New Roman"/>
            <w:color w:val="0000FF"/>
            <w:sz w:val="24"/>
            <w:szCs w:val="24"/>
            <w:u w:val="single"/>
          </w:rPr>
          <w:t>.</w:t>
        </w:r>
        <w:proofErr w:type="spellStart"/>
        <w:r w:rsidRPr="000C0D6F">
          <w:rPr>
            <w:rFonts w:ascii="Times New Roman" w:eastAsia="Calibri" w:hAnsi="Times New Roman" w:cs="Times New Roman"/>
            <w:color w:val="0000FF"/>
            <w:sz w:val="24"/>
            <w:szCs w:val="24"/>
            <w:u w:val="single"/>
            <w:lang w:val="en-US"/>
          </w:rPr>
          <w:t>setonline</w:t>
        </w:r>
        <w:proofErr w:type="spellEnd"/>
        <w:r w:rsidRPr="000C0D6F">
          <w:rPr>
            <w:rFonts w:ascii="Times New Roman" w:eastAsia="Calibri" w:hAnsi="Times New Roman" w:cs="Times New Roman"/>
            <w:color w:val="0000FF"/>
            <w:sz w:val="24"/>
            <w:szCs w:val="24"/>
            <w:u w:val="single"/>
          </w:rPr>
          <w:t>.</w:t>
        </w:r>
        <w:proofErr w:type="spellStart"/>
        <w:r w:rsidRPr="000C0D6F">
          <w:rPr>
            <w:rFonts w:ascii="Times New Roman" w:eastAsia="Calibri" w:hAnsi="Times New Roman" w:cs="Times New Roman"/>
            <w:color w:val="0000FF"/>
            <w:sz w:val="24"/>
            <w:szCs w:val="24"/>
            <w:u w:val="single"/>
            <w:lang w:val="en-US"/>
          </w:rPr>
          <w:t>ru</w:t>
        </w:r>
        <w:proofErr w:type="spellEnd"/>
      </w:hyperlink>
    </w:p>
    <w:p w:rsidR="000C0D6F" w:rsidRPr="000C0D6F" w:rsidRDefault="000C0D6F" w:rsidP="000C0D6F">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0C0D6F" w:rsidRPr="000C0D6F" w:rsidRDefault="000C0D6F" w:rsidP="000C0D6F">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0C0D6F">
        <w:rPr>
          <w:rFonts w:ascii="Times New Roman" w:eastAsia="Calibri" w:hAnsi="Times New Roman" w:cs="Times New Roman"/>
          <w:iCs/>
          <w:color w:val="000000"/>
          <w:sz w:val="24"/>
          <w:szCs w:val="24"/>
        </w:rPr>
        <w:t xml:space="preserve">Единая информационная система: </w:t>
      </w:r>
      <w:hyperlink r:id="rId10" w:history="1">
        <w:r w:rsidRPr="000C0D6F">
          <w:rPr>
            <w:rFonts w:ascii="Times New Roman" w:eastAsia="Calibri" w:hAnsi="Times New Roman" w:cs="Times New Roman"/>
            <w:color w:val="0000FF"/>
            <w:sz w:val="24"/>
            <w:szCs w:val="24"/>
            <w:u w:val="single"/>
          </w:rPr>
          <w:t>www.zakupki.gov.ru</w:t>
        </w:r>
      </w:hyperlink>
    </w:p>
    <w:p w:rsidR="000C0D6F" w:rsidRPr="000C0D6F" w:rsidRDefault="000C0D6F" w:rsidP="000C0D6F">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0C0D6F" w:rsidRPr="000C0D6F" w:rsidRDefault="000C0D6F" w:rsidP="000C0D6F">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0C0D6F">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0C0D6F">
          <w:rPr>
            <w:rFonts w:ascii="Times New Roman" w:eastAsia="Calibri" w:hAnsi="Times New Roman" w:cs="Times New Roman"/>
            <w:bCs/>
            <w:iCs/>
            <w:color w:val="0000FF"/>
            <w:sz w:val="24"/>
            <w:szCs w:val="24"/>
            <w:u w:val="single"/>
          </w:rPr>
          <w:t>www.</w:t>
        </w:r>
        <w:r w:rsidRPr="000C0D6F">
          <w:rPr>
            <w:rFonts w:ascii="Times New Roman" w:eastAsia="Calibri" w:hAnsi="Times New Roman" w:cs="Times New Roman"/>
            <w:bCs/>
            <w:iCs/>
            <w:color w:val="0000FF"/>
            <w:sz w:val="24"/>
            <w:szCs w:val="24"/>
            <w:u w:val="single"/>
            <w:lang w:val="en-US"/>
          </w:rPr>
          <w:t>bashtel</w:t>
        </w:r>
        <w:r w:rsidRPr="000C0D6F">
          <w:rPr>
            <w:rFonts w:ascii="Times New Roman" w:eastAsia="Calibri" w:hAnsi="Times New Roman" w:cs="Times New Roman"/>
            <w:bCs/>
            <w:iCs/>
            <w:color w:val="0000FF"/>
            <w:sz w:val="24"/>
            <w:szCs w:val="24"/>
            <w:u w:val="single"/>
          </w:rPr>
          <w:t>.</w:t>
        </w:r>
        <w:proofErr w:type="spellStart"/>
        <w:r w:rsidRPr="000C0D6F">
          <w:rPr>
            <w:rFonts w:ascii="Times New Roman" w:eastAsia="Calibri" w:hAnsi="Times New Roman" w:cs="Times New Roman"/>
            <w:bCs/>
            <w:iCs/>
            <w:color w:val="0000FF"/>
            <w:sz w:val="24"/>
            <w:szCs w:val="24"/>
            <w:u w:val="single"/>
          </w:rPr>
          <w:t>ru</w:t>
        </w:r>
        <w:proofErr w:type="spellEnd"/>
      </w:hyperlink>
    </w:p>
    <w:p w:rsidR="000C0D6F" w:rsidRPr="000C0D6F" w:rsidRDefault="000C0D6F" w:rsidP="000C0D6F">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p w:rsidR="00FA78C0" w:rsidRDefault="00FA78C0" w:rsidP="00FA78C0">
      <w:pPr>
        <w:spacing w:after="0" w:line="240" w:lineRule="auto"/>
        <w:jc w:val="center"/>
        <w:rPr>
          <w:rFonts w:ascii="Times New Roman" w:eastAsia="Times New Roman" w:hAnsi="Times New Roman" w:cs="Times New Roman"/>
          <w:sz w:val="24"/>
          <w:szCs w:val="24"/>
          <w:lang w:eastAsia="ru-RU"/>
        </w:rPr>
      </w:pPr>
    </w:p>
    <w:p w:rsidR="009B26FD" w:rsidRDefault="009B26FD" w:rsidP="00FA78C0">
      <w:pPr>
        <w:spacing w:after="0" w:line="240" w:lineRule="auto"/>
        <w:jc w:val="center"/>
        <w:rPr>
          <w:rFonts w:ascii="Times New Roman" w:eastAsia="Times New Roman" w:hAnsi="Times New Roman" w:cs="Times New Roman"/>
          <w:sz w:val="24"/>
          <w:szCs w:val="24"/>
          <w:lang w:eastAsia="ru-RU"/>
        </w:rPr>
      </w:pPr>
    </w:p>
    <w:p w:rsidR="009B26FD" w:rsidRDefault="009B26FD" w:rsidP="00FA78C0">
      <w:pPr>
        <w:spacing w:after="0" w:line="240" w:lineRule="auto"/>
        <w:jc w:val="center"/>
        <w:rPr>
          <w:rFonts w:ascii="Times New Roman" w:eastAsia="Times New Roman" w:hAnsi="Times New Roman" w:cs="Times New Roman"/>
          <w:sz w:val="24"/>
          <w:szCs w:val="24"/>
          <w:lang w:eastAsia="ru-RU"/>
        </w:rPr>
      </w:pPr>
    </w:p>
    <w:p w:rsidR="009B26FD" w:rsidRDefault="009B26FD" w:rsidP="00FA78C0">
      <w:pPr>
        <w:spacing w:after="0" w:line="240" w:lineRule="auto"/>
        <w:jc w:val="center"/>
        <w:rPr>
          <w:rFonts w:ascii="Times New Roman" w:eastAsia="Times New Roman" w:hAnsi="Times New Roman" w:cs="Times New Roman"/>
          <w:sz w:val="24"/>
          <w:szCs w:val="24"/>
          <w:lang w:eastAsia="ru-RU"/>
        </w:rPr>
      </w:pPr>
    </w:p>
    <w:p w:rsidR="009B26FD" w:rsidRPr="00FA78C0" w:rsidRDefault="009B26FD" w:rsidP="00FA78C0">
      <w:pPr>
        <w:spacing w:after="0" w:line="240" w:lineRule="auto"/>
        <w:jc w:val="center"/>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p w:rsidR="00FA78C0" w:rsidRPr="00FA78C0" w:rsidRDefault="00FA78C0" w:rsidP="00FA78C0">
      <w:pPr>
        <w:snapToGrid w:val="0"/>
        <w:spacing w:after="0" w:line="240" w:lineRule="auto"/>
        <w:jc w:val="center"/>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20</w:t>
      </w:r>
      <w:r w:rsidR="000C0D6F">
        <w:rPr>
          <w:rFonts w:ascii="Times New Roman" w:eastAsia="Times New Roman" w:hAnsi="Times New Roman" w:cs="Times New Roman"/>
          <w:b/>
          <w:sz w:val="24"/>
          <w:szCs w:val="24"/>
          <w:lang w:eastAsia="ru-RU"/>
        </w:rPr>
        <w:t>18</w:t>
      </w: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br w:type="page"/>
      </w:r>
    </w:p>
    <w:p w:rsidR="00FA78C0" w:rsidRPr="00FA78C0" w:rsidRDefault="00FA78C0" w:rsidP="00FA78C0">
      <w:pPr>
        <w:spacing w:after="0" w:line="240" w:lineRule="auto"/>
        <w:jc w:val="center"/>
        <w:rPr>
          <w:rFonts w:ascii="Times New Roman" w:eastAsia="Times New Roman" w:hAnsi="Times New Roman" w:cs="Times New Roman"/>
          <w:b/>
          <w:sz w:val="26"/>
          <w:szCs w:val="24"/>
          <w:lang w:eastAsia="ru-RU"/>
        </w:rPr>
      </w:pPr>
      <w:r w:rsidRPr="00FA78C0">
        <w:rPr>
          <w:rFonts w:ascii="Times New Roman" w:eastAsia="Times New Roman" w:hAnsi="Times New Roman" w:cs="Times New Roman"/>
          <w:b/>
          <w:sz w:val="26"/>
          <w:szCs w:val="24"/>
          <w:lang w:eastAsia="ru-RU"/>
        </w:rPr>
        <w:lastRenderedPageBreak/>
        <w:t>Содержание</w:t>
      </w: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p w:rsidR="00FA78C0" w:rsidRPr="00FA78C0" w:rsidRDefault="00FA78C0" w:rsidP="00FA78C0">
      <w:pPr>
        <w:tabs>
          <w:tab w:val="right" w:leader="dot" w:pos="10196"/>
        </w:tabs>
        <w:spacing w:after="0" w:line="240" w:lineRule="auto"/>
        <w:ind w:left="34" w:hanging="1"/>
        <w:jc w:val="both"/>
        <w:rPr>
          <w:rFonts w:ascii="Calibri" w:eastAsia="Times New Roman" w:hAnsi="Calibri" w:cs="Times New Roman"/>
          <w:noProof/>
          <w:lang w:eastAsia="ru-RU"/>
        </w:rPr>
      </w:pP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TOC \o "1-3" \h \z \u </w:instrText>
      </w:r>
      <w:r w:rsidRPr="00FA78C0">
        <w:rPr>
          <w:rFonts w:ascii="Times New Roman" w:eastAsia="Times New Roman" w:hAnsi="Times New Roman" w:cs="Times New Roman"/>
          <w:sz w:val="24"/>
          <w:szCs w:val="24"/>
          <w:lang w:eastAsia="ru-RU"/>
        </w:rPr>
        <w:fldChar w:fldCharType="separate"/>
      </w:r>
      <w:hyperlink w:anchor="_Toc528762718" w:history="1">
        <w:r w:rsidRPr="00FA78C0">
          <w:rPr>
            <w:rFonts w:ascii="Times New Roman" w:eastAsia="MS Mincho" w:hAnsi="Times New Roman" w:cs="Times New Roman"/>
            <w:noProof/>
            <w:color w:val="0000FF"/>
            <w:kern w:val="32"/>
            <w:sz w:val="24"/>
            <w:szCs w:val="24"/>
            <w:u w:val="single"/>
            <w:lang w:val="x-none" w:eastAsia="x-none"/>
          </w:rPr>
          <w:t>ИЗВЕЩЕ</w:t>
        </w:r>
        <w:r w:rsidRPr="00FA78C0">
          <w:rPr>
            <w:rFonts w:ascii="Times New Roman" w:eastAsia="MS Mincho" w:hAnsi="Times New Roman" w:cs="Times New Roman"/>
            <w:noProof/>
            <w:color w:val="0000FF"/>
            <w:kern w:val="32"/>
            <w:sz w:val="24"/>
            <w:szCs w:val="24"/>
            <w:u w:val="single"/>
            <w:lang w:val="x-none" w:eastAsia="x-none"/>
          </w:rPr>
          <w:t>Н</w:t>
        </w:r>
        <w:r w:rsidRPr="00FA78C0">
          <w:rPr>
            <w:rFonts w:ascii="Times New Roman" w:eastAsia="MS Mincho" w:hAnsi="Times New Roman" w:cs="Times New Roman"/>
            <w:noProof/>
            <w:color w:val="0000FF"/>
            <w:kern w:val="32"/>
            <w:sz w:val="24"/>
            <w:szCs w:val="24"/>
            <w:u w:val="single"/>
            <w:lang w:val="x-none" w:eastAsia="x-none"/>
          </w:rPr>
          <w:t>ИЕ О ЗАКУПКЕ</w:t>
        </w:r>
        <w:r w:rsidRPr="00FA78C0">
          <w:rPr>
            <w:rFonts w:ascii="Times New Roman" w:eastAsia="Times New Roman" w:hAnsi="Times New Roman" w:cs="Times New Roman"/>
            <w:noProof/>
            <w:webHidden/>
            <w:sz w:val="24"/>
            <w:szCs w:val="24"/>
            <w:lang w:eastAsia="ru-RU"/>
          </w:rPr>
          <w:tab/>
        </w:r>
        <w:r w:rsidRPr="00FA78C0">
          <w:rPr>
            <w:rFonts w:ascii="Times New Roman" w:eastAsia="Times New Roman" w:hAnsi="Times New Roman" w:cs="Times New Roman"/>
            <w:noProof/>
            <w:webHidden/>
            <w:sz w:val="24"/>
            <w:szCs w:val="24"/>
            <w:lang w:eastAsia="ru-RU"/>
          </w:rPr>
          <w:fldChar w:fldCharType="begin"/>
        </w:r>
        <w:r w:rsidRPr="00FA78C0">
          <w:rPr>
            <w:rFonts w:ascii="Times New Roman" w:eastAsia="Times New Roman" w:hAnsi="Times New Roman" w:cs="Times New Roman"/>
            <w:noProof/>
            <w:webHidden/>
            <w:sz w:val="24"/>
            <w:szCs w:val="24"/>
            <w:lang w:eastAsia="ru-RU"/>
          </w:rPr>
          <w:instrText xml:space="preserve"> PAGEREF _Toc528762718 \h </w:instrText>
        </w:r>
        <w:r w:rsidRPr="00FA78C0">
          <w:rPr>
            <w:rFonts w:ascii="Times New Roman" w:eastAsia="Times New Roman" w:hAnsi="Times New Roman" w:cs="Times New Roman"/>
            <w:noProof/>
            <w:webHidden/>
            <w:sz w:val="24"/>
            <w:szCs w:val="24"/>
            <w:lang w:eastAsia="ru-RU"/>
          </w:rPr>
        </w:r>
        <w:r w:rsidRPr="00FA78C0">
          <w:rPr>
            <w:rFonts w:ascii="Times New Roman" w:eastAsia="Times New Roman" w:hAnsi="Times New Roman" w:cs="Times New Roman"/>
            <w:noProof/>
            <w:webHidden/>
            <w:sz w:val="24"/>
            <w:szCs w:val="24"/>
            <w:lang w:eastAsia="ru-RU"/>
          </w:rPr>
          <w:fldChar w:fldCharType="separate"/>
        </w:r>
        <w:r w:rsidR="00A37478">
          <w:rPr>
            <w:rFonts w:ascii="Times New Roman" w:eastAsia="Times New Roman" w:hAnsi="Times New Roman" w:cs="Times New Roman"/>
            <w:noProof/>
            <w:webHidden/>
            <w:sz w:val="24"/>
            <w:szCs w:val="24"/>
            <w:lang w:eastAsia="ru-RU"/>
          </w:rPr>
          <w:t>3</w:t>
        </w:r>
        <w:r w:rsidRPr="00FA78C0">
          <w:rPr>
            <w:rFonts w:ascii="Times New Roman" w:eastAsia="Times New Roman" w:hAnsi="Times New Roman" w:cs="Times New Roman"/>
            <w:noProof/>
            <w:webHidden/>
            <w:sz w:val="24"/>
            <w:szCs w:val="24"/>
            <w:lang w:eastAsia="ru-RU"/>
          </w:rPr>
          <w:fldChar w:fldCharType="end"/>
        </w:r>
      </w:hyperlink>
    </w:p>
    <w:p w:rsidR="00FA78C0" w:rsidRPr="00FA78C0" w:rsidRDefault="00F96AD5"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19" w:history="1">
        <w:r w:rsidR="00FA78C0" w:rsidRPr="00FA78C0">
          <w:rPr>
            <w:rFonts w:ascii="Times New Roman" w:eastAsia="MS Mincho" w:hAnsi="Times New Roman" w:cs="Times New Roman"/>
            <w:noProof/>
            <w:color w:val="0000FF"/>
            <w:kern w:val="32"/>
            <w:sz w:val="24"/>
            <w:szCs w:val="24"/>
            <w:u w:val="single"/>
            <w:lang w:eastAsia="x-none"/>
          </w:rPr>
          <w:t>ДОКУМЕНТАЦИЯ</w:t>
        </w:r>
        <w:r w:rsidR="00FA78C0" w:rsidRPr="00FA78C0">
          <w:rPr>
            <w:rFonts w:ascii="Times New Roman" w:eastAsia="MS Mincho" w:hAnsi="Times New Roman" w:cs="Times New Roman"/>
            <w:noProof/>
            <w:color w:val="0000FF"/>
            <w:kern w:val="32"/>
            <w:sz w:val="24"/>
            <w:szCs w:val="24"/>
            <w:u w:val="single"/>
            <w:lang w:eastAsia="x-none"/>
          </w:rPr>
          <w:t xml:space="preserve"> </w:t>
        </w:r>
        <w:r w:rsidR="00FA78C0" w:rsidRPr="00FA78C0">
          <w:rPr>
            <w:rFonts w:ascii="Times New Roman" w:eastAsia="MS Mincho" w:hAnsi="Times New Roman" w:cs="Times New Roman"/>
            <w:noProof/>
            <w:color w:val="0000FF"/>
            <w:kern w:val="32"/>
            <w:sz w:val="24"/>
            <w:szCs w:val="24"/>
            <w:u w:val="single"/>
            <w:lang w:eastAsia="x-none"/>
          </w:rPr>
          <w:t>О ЗАКУПКЕ</w:t>
        </w:r>
        <w:r w:rsidR="00FA78C0" w:rsidRPr="00FA78C0">
          <w:rPr>
            <w:rFonts w:ascii="Times New Roman" w:eastAsia="Times New Roman" w:hAnsi="Times New Roman" w:cs="Times New Roman"/>
            <w:noProof/>
            <w:webHidden/>
            <w:sz w:val="24"/>
            <w:szCs w:val="24"/>
            <w:lang w:eastAsia="ru-RU"/>
          </w:rPr>
          <w:tab/>
        </w:r>
        <w:r w:rsidR="00FA78C0" w:rsidRPr="00FA78C0">
          <w:rPr>
            <w:rFonts w:ascii="Times New Roman" w:eastAsia="Times New Roman" w:hAnsi="Times New Roman" w:cs="Times New Roman"/>
            <w:noProof/>
            <w:webHidden/>
            <w:sz w:val="24"/>
            <w:szCs w:val="24"/>
            <w:lang w:eastAsia="ru-RU"/>
          </w:rPr>
          <w:fldChar w:fldCharType="begin"/>
        </w:r>
        <w:r w:rsidR="00FA78C0" w:rsidRPr="00FA78C0">
          <w:rPr>
            <w:rFonts w:ascii="Times New Roman" w:eastAsia="Times New Roman" w:hAnsi="Times New Roman" w:cs="Times New Roman"/>
            <w:noProof/>
            <w:webHidden/>
            <w:sz w:val="24"/>
            <w:szCs w:val="24"/>
            <w:lang w:eastAsia="ru-RU"/>
          </w:rPr>
          <w:instrText xml:space="preserve"> PAGEREF _Toc528762719 \h </w:instrText>
        </w:r>
        <w:r w:rsidR="00FA78C0" w:rsidRPr="00FA78C0">
          <w:rPr>
            <w:rFonts w:ascii="Times New Roman" w:eastAsia="Times New Roman" w:hAnsi="Times New Roman" w:cs="Times New Roman"/>
            <w:noProof/>
            <w:webHidden/>
            <w:sz w:val="24"/>
            <w:szCs w:val="24"/>
            <w:lang w:eastAsia="ru-RU"/>
          </w:rPr>
        </w:r>
        <w:r w:rsidR="00FA78C0" w:rsidRPr="00FA78C0">
          <w:rPr>
            <w:rFonts w:ascii="Times New Roman" w:eastAsia="Times New Roman" w:hAnsi="Times New Roman" w:cs="Times New Roman"/>
            <w:noProof/>
            <w:webHidden/>
            <w:sz w:val="24"/>
            <w:szCs w:val="24"/>
            <w:lang w:eastAsia="ru-RU"/>
          </w:rPr>
          <w:fldChar w:fldCharType="separate"/>
        </w:r>
        <w:r w:rsidR="00A37478">
          <w:rPr>
            <w:rFonts w:ascii="Times New Roman" w:eastAsia="Times New Roman" w:hAnsi="Times New Roman" w:cs="Times New Roman"/>
            <w:noProof/>
            <w:webHidden/>
            <w:sz w:val="24"/>
            <w:szCs w:val="24"/>
            <w:lang w:eastAsia="ru-RU"/>
          </w:rPr>
          <w:t>5</w:t>
        </w:r>
        <w:r w:rsidR="00FA78C0" w:rsidRPr="00FA78C0">
          <w:rPr>
            <w:rFonts w:ascii="Times New Roman" w:eastAsia="Times New Roman" w:hAnsi="Times New Roman" w:cs="Times New Roman"/>
            <w:noProof/>
            <w:webHidden/>
            <w:sz w:val="24"/>
            <w:szCs w:val="24"/>
            <w:lang w:eastAsia="ru-RU"/>
          </w:rPr>
          <w:fldChar w:fldCharType="end"/>
        </w:r>
      </w:hyperlink>
    </w:p>
    <w:p w:rsidR="00FA78C0" w:rsidRPr="00FA78C0" w:rsidRDefault="00F96AD5"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0" w:history="1">
        <w:r w:rsidR="00FA78C0" w:rsidRPr="00FA78C0">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FA78C0" w:rsidRPr="00FA78C0">
          <w:rPr>
            <w:rFonts w:ascii="Times New Roman" w:eastAsia="Times New Roman" w:hAnsi="Times New Roman" w:cs="Times New Roman"/>
            <w:noProof/>
            <w:webHidden/>
            <w:sz w:val="24"/>
            <w:szCs w:val="24"/>
            <w:lang w:eastAsia="ru-RU"/>
          </w:rPr>
          <w:tab/>
        </w:r>
        <w:r w:rsidR="00FA78C0" w:rsidRPr="00FA78C0">
          <w:rPr>
            <w:rFonts w:ascii="Times New Roman" w:eastAsia="Times New Roman" w:hAnsi="Times New Roman" w:cs="Times New Roman"/>
            <w:noProof/>
            <w:webHidden/>
            <w:sz w:val="24"/>
            <w:szCs w:val="24"/>
            <w:lang w:eastAsia="ru-RU"/>
          </w:rPr>
          <w:fldChar w:fldCharType="begin"/>
        </w:r>
        <w:r w:rsidR="00FA78C0" w:rsidRPr="00FA78C0">
          <w:rPr>
            <w:rFonts w:ascii="Times New Roman" w:eastAsia="Times New Roman" w:hAnsi="Times New Roman" w:cs="Times New Roman"/>
            <w:noProof/>
            <w:webHidden/>
            <w:sz w:val="24"/>
            <w:szCs w:val="24"/>
            <w:lang w:eastAsia="ru-RU"/>
          </w:rPr>
          <w:instrText xml:space="preserve"> PAGEREF _Toc528762720 \h </w:instrText>
        </w:r>
        <w:r w:rsidR="00FA78C0" w:rsidRPr="00FA78C0">
          <w:rPr>
            <w:rFonts w:ascii="Times New Roman" w:eastAsia="Times New Roman" w:hAnsi="Times New Roman" w:cs="Times New Roman"/>
            <w:noProof/>
            <w:webHidden/>
            <w:sz w:val="24"/>
            <w:szCs w:val="24"/>
            <w:lang w:eastAsia="ru-RU"/>
          </w:rPr>
        </w:r>
        <w:r w:rsidR="00FA78C0" w:rsidRPr="00FA78C0">
          <w:rPr>
            <w:rFonts w:ascii="Times New Roman" w:eastAsia="Times New Roman" w:hAnsi="Times New Roman" w:cs="Times New Roman"/>
            <w:noProof/>
            <w:webHidden/>
            <w:sz w:val="24"/>
            <w:szCs w:val="24"/>
            <w:lang w:eastAsia="ru-RU"/>
          </w:rPr>
          <w:fldChar w:fldCharType="separate"/>
        </w:r>
        <w:r w:rsidR="00A37478">
          <w:rPr>
            <w:rFonts w:ascii="Times New Roman" w:eastAsia="Times New Roman" w:hAnsi="Times New Roman" w:cs="Times New Roman"/>
            <w:noProof/>
            <w:webHidden/>
            <w:sz w:val="24"/>
            <w:szCs w:val="24"/>
            <w:lang w:eastAsia="ru-RU"/>
          </w:rPr>
          <w:t>5</w:t>
        </w:r>
        <w:r w:rsidR="00FA78C0" w:rsidRPr="00FA78C0">
          <w:rPr>
            <w:rFonts w:ascii="Times New Roman" w:eastAsia="Times New Roman" w:hAnsi="Times New Roman" w:cs="Times New Roman"/>
            <w:noProof/>
            <w:webHidden/>
            <w:sz w:val="24"/>
            <w:szCs w:val="24"/>
            <w:lang w:eastAsia="ru-RU"/>
          </w:rPr>
          <w:fldChar w:fldCharType="end"/>
        </w:r>
      </w:hyperlink>
    </w:p>
    <w:p w:rsidR="00FA78C0" w:rsidRPr="00FA78C0" w:rsidRDefault="00F96AD5"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1" w:history="1">
        <w:r w:rsidR="00FA78C0" w:rsidRPr="00FA78C0">
          <w:rPr>
            <w:rFonts w:ascii="Times New Roman" w:eastAsia="MS Mincho" w:hAnsi="Times New Roman" w:cs="Times New Roman"/>
            <w:noProof/>
            <w:color w:val="0000FF"/>
            <w:kern w:val="32"/>
            <w:sz w:val="24"/>
            <w:szCs w:val="24"/>
            <w:u w:val="single"/>
            <w:lang w:val="x-none" w:eastAsia="x-none"/>
          </w:rPr>
          <w:t xml:space="preserve">РАЗДЕЛ II. </w:t>
        </w:r>
        <w:r w:rsidR="00FA78C0" w:rsidRPr="00FA78C0">
          <w:rPr>
            <w:rFonts w:ascii="Times New Roman" w:eastAsia="MS Mincho" w:hAnsi="Times New Roman" w:cs="Times New Roman"/>
            <w:noProof/>
            <w:color w:val="0000FF"/>
            <w:kern w:val="32"/>
            <w:sz w:val="24"/>
            <w:szCs w:val="24"/>
            <w:u w:val="single"/>
            <w:lang w:eastAsia="x-none"/>
          </w:rPr>
          <w:t>ИНФОРМАЦИОННА</w:t>
        </w:r>
        <w:r w:rsidR="00FA78C0" w:rsidRPr="00FA78C0">
          <w:rPr>
            <w:rFonts w:ascii="Times New Roman" w:eastAsia="MS Mincho" w:hAnsi="Times New Roman" w:cs="Times New Roman"/>
            <w:noProof/>
            <w:color w:val="0000FF"/>
            <w:kern w:val="32"/>
            <w:sz w:val="24"/>
            <w:szCs w:val="24"/>
            <w:u w:val="single"/>
            <w:lang w:eastAsia="x-none"/>
          </w:rPr>
          <w:t>Я</w:t>
        </w:r>
        <w:r w:rsidR="00FA78C0" w:rsidRPr="00FA78C0">
          <w:rPr>
            <w:rFonts w:ascii="Times New Roman" w:eastAsia="MS Mincho" w:hAnsi="Times New Roman" w:cs="Times New Roman"/>
            <w:noProof/>
            <w:color w:val="0000FF"/>
            <w:kern w:val="32"/>
            <w:sz w:val="24"/>
            <w:szCs w:val="24"/>
            <w:u w:val="single"/>
            <w:lang w:eastAsia="x-none"/>
          </w:rPr>
          <w:t xml:space="preserve"> КАРТА</w:t>
        </w:r>
        <w:r w:rsidR="00FA78C0" w:rsidRPr="00FA78C0">
          <w:rPr>
            <w:rFonts w:ascii="Times New Roman" w:eastAsia="Times New Roman" w:hAnsi="Times New Roman" w:cs="Times New Roman"/>
            <w:noProof/>
            <w:webHidden/>
            <w:sz w:val="24"/>
            <w:szCs w:val="24"/>
            <w:lang w:eastAsia="ru-RU"/>
          </w:rPr>
          <w:tab/>
        </w:r>
        <w:r w:rsidR="00FA78C0" w:rsidRPr="00FA78C0">
          <w:rPr>
            <w:rFonts w:ascii="Times New Roman" w:eastAsia="Times New Roman" w:hAnsi="Times New Roman" w:cs="Times New Roman"/>
            <w:noProof/>
            <w:webHidden/>
            <w:sz w:val="24"/>
            <w:szCs w:val="24"/>
            <w:lang w:eastAsia="ru-RU"/>
          </w:rPr>
          <w:fldChar w:fldCharType="begin"/>
        </w:r>
        <w:r w:rsidR="00FA78C0" w:rsidRPr="00FA78C0">
          <w:rPr>
            <w:rFonts w:ascii="Times New Roman" w:eastAsia="Times New Roman" w:hAnsi="Times New Roman" w:cs="Times New Roman"/>
            <w:noProof/>
            <w:webHidden/>
            <w:sz w:val="24"/>
            <w:szCs w:val="24"/>
            <w:lang w:eastAsia="ru-RU"/>
          </w:rPr>
          <w:instrText xml:space="preserve"> PAGEREF _Toc528762721 \h </w:instrText>
        </w:r>
        <w:r w:rsidR="00FA78C0" w:rsidRPr="00FA78C0">
          <w:rPr>
            <w:rFonts w:ascii="Times New Roman" w:eastAsia="Times New Roman" w:hAnsi="Times New Roman" w:cs="Times New Roman"/>
            <w:noProof/>
            <w:webHidden/>
            <w:sz w:val="24"/>
            <w:szCs w:val="24"/>
            <w:lang w:eastAsia="ru-RU"/>
          </w:rPr>
        </w:r>
        <w:r w:rsidR="00FA78C0" w:rsidRPr="00FA78C0">
          <w:rPr>
            <w:rFonts w:ascii="Times New Roman" w:eastAsia="Times New Roman" w:hAnsi="Times New Roman" w:cs="Times New Roman"/>
            <w:noProof/>
            <w:webHidden/>
            <w:sz w:val="24"/>
            <w:szCs w:val="24"/>
            <w:lang w:eastAsia="ru-RU"/>
          </w:rPr>
          <w:fldChar w:fldCharType="separate"/>
        </w:r>
        <w:r w:rsidR="00A37478">
          <w:rPr>
            <w:rFonts w:ascii="Times New Roman" w:eastAsia="Times New Roman" w:hAnsi="Times New Roman" w:cs="Times New Roman"/>
            <w:noProof/>
            <w:webHidden/>
            <w:sz w:val="24"/>
            <w:szCs w:val="24"/>
            <w:lang w:eastAsia="ru-RU"/>
          </w:rPr>
          <w:t>7</w:t>
        </w:r>
        <w:r w:rsidR="00FA78C0" w:rsidRPr="00FA78C0">
          <w:rPr>
            <w:rFonts w:ascii="Times New Roman" w:eastAsia="Times New Roman" w:hAnsi="Times New Roman" w:cs="Times New Roman"/>
            <w:noProof/>
            <w:webHidden/>
            <w:sz w:val="24"/>
            <w:szCs w:val="24"/>
            <w:lang w:eastAsia="ru-RU"/>
          </w:rPr>
          <w:fldChar w:fldCharType="end"/>
        </w:r>
      </w:hyperlink>
    </w:p>
    <w:p w:rsidR="00FA78C0" w:rsidRPr="00FA78C0" w:rsidRDefault="00F96AD5" w:rsidP="00FA78C0">
      <w:pPr>
        <w:tabs>
          <w:tab w:val="right" w:leader="dot" w:pos="10196"/>
        </w:tabs>
        <w:spacing w:after="0" w:line="240" w:lineRule="auto"/>
        <w:rPr>
          <w:rFonts w:ascii="Calibri" w:eastAsia="Times New Roman" w:hAnsi="Calibri" w:cs="Times New Roman"/>
          <w:noProof/>
          <w:lang w:eastAsia="ru-RU"/>
        </w:rPr>
      </w:pPr>
      <w:hyperlink w:anchor="_Toc528762722" w:history="1">
        <w:r w:rsidR="00FA78C0" w:rsidRPr="00FA78C0">
          <w:rPr>
            <w:rFonts w:ascii="Times New Roman" w:eastAsia="MS Mincho" w:hAnsi="Times New Roman" w:cs="Times New Roman"/>
            <w:b/>
            <w:i/>
            <w:iCs/>
            <w:noProof/>
            <w:color w:val="0000FF"/>
            <w:sz w:val="24"/>
            <w:szCs w:val="24"/>
            <w:u w:val="single"/>
            <w:lang w:val="x-none" w:eastAsia="x-none"/>
          </w:rPr>
          <w:t xml:space="preserve">2.1. Общие сведения </w:t>
        </w:r>
        <w:r w:rsidR="00FA78C0" w:rsidRPr="00FA78C0">
          <w:rPr>
            <w:rFonts w:ascii="Times New Roman" w:eastAsia="MS Mincho" w:hAnsi="Times New Roman" w:cs="Times New Roman"/>
            <w:b/>
            <w:i/>
            <w:iCs/>
            <w:noProof/>
            <w:color w:val="0000FF"/>
            <w:sz w:val="24"/>
            <w:szCs w:val="24"/>
            <w:u w:val="single"/>
            <w:lang w:val="x-none" w:eastAsia="x-none"/>
          </w:rPr>
          <w:t>о</w:t>
        </w:r>
        <w:r w:rsidR="00FA78C0" w:rsidRPr="00FA78C0">
          <w:rPr>
            <w:rFonts w:ascii="Times New Roman" w:eastAsia="MS Mincho" w:hAnsi="Times New Roman" w:cs="Times New Roman"/>
            <w:b/>
            <w:i/>
            <w:iCs/>
            <w:noProof/>
            <w:color w:val="0000FF"/>
            <w:sz w:val="24"/>
            <w:szCs w:val="24"/>
            <w:u w:val="single"/>
            <w:lang w:val="x-none" w:eastAsia="x-none"/>
          </w:rPr>
          <w:t xml:space="preserve"> закупке</w:t>
        </w:r>
        <w:r w:rsidR="00FA78C0" w:rsidRPr="00FA78C0">
          <w:rPr>
            <w:rFonts w:ascii="Times New Roman" w:eastAsia="MS Mincho" w:hAnsi="Times New Roman" w:cs="Times New Roman"/>
            <w:b/>
            <w:i/>
            <w:iCs/>
            <w:noProof/>
            <w:webHidden/>
            <w:sz w:val="24"/>
            <w:szCs w:val="24"/>
            <w:lang w:val="x-none" w:eastAsia="x-none"/>
          </w:rPr>
          <w:tab/>
        </w:r>
        <w:r w:rsidR="00FA78C0" w:rsidRPr="00D93221">
          <w:rPr>
            <w:rFonts w:ascii="Times New Roman" w:eastAsia="MS Mincho" w:hAnsi="Times New Roman" w:cs="Times New Roman"/>
            <w:i/>
            <w:iCs/>
            <w:noProof/>
            <w:webHidden/>
            <w:sz w:val="24"/>
            <w:szCs w:val="24"/>
            <w:lang w:val="x-none" w:eastAsia="x-none"/>
          </w:rPr>
          <w:fldChar w:fldCharType="begin"/>
        </w:r>
        <w:r w:rsidR="00FA78C0" w:rsidRPr="00D93221">
          <w:rPr>
            <w:rFonts w:ascii="Times New Roman" w:eastAsia="MS Mincho" w:hAnsi="Times New Roman" w:cs="Times New Roman"/>
            <w:i/>
            <w:iCs/>
            <w:noProof/>
            <w:webHidden/>
            <w:sz w:val="24"/>
            <w:szCs w:val="24"/>
            <w:lang w:val="x-none" w:eastAsia="x-none"/>
          </w:rPr>
          <w:instrText xml:space="preserve"> PAGEREF _Toc528762722 \h </w:instrText>
        </w:r>
        <w:r w:rsidR="00FA78C0" w:rsidRPr="00D93221">
          <w:rPr>
            <w:rFonts w:ascii="Times New Roman" w:eastAsia="MS Mincho" w:hAnsi="Times New Roman" w:cs="Times New Roman"/>
            <w:i/>
            <w:iCs/>
            <w:noProof/>
            <w:webHidden/>
            <w:sz w:val="24"/>
            <w:szCs w:val="24"/>
            <w:lang w:val="x-none" w:eastAsia="x-none"/>
          </w:rPr>
        </w:r>
        <w:r w:rsidR="00FA78C0" w:rsidRPr="00D93221">
          <w:rPr>
            <w:rFonts w:ascii="Times New Roman" w:eastAsia="MS Mincho" w:hAnsi="Times New Roman" w:cs="Times New Roman"/>
            <w:i/>
            <w:iCs/>
            <w:noProof/>
            <w:webHidden/>
            <w:sz w:val="24"/>
            <w:szCs w:val="24"/>
            <w:lang w:val="x-none" w:eastAsia="x-none"/>
          </w:rPr>
          <w:fldChar w:fldCharType="separate"/>
        </w:r>
        <w:r w:rsidR="00A37478">
          <w:rPr>
            <w:rFonts w:ascii="Times New Roman" w:eastAsia="MS Mincho" w:hAnsi="Times New Roman" w:cs="Times New Roman"/>
            <w:i/>
            <w:iCs/>
            <w:noProof/>
            <w:webHidden/>
            <w:sz w:val="24"/>
            <w:szCs w:val="24"/>
            <w:lang w:val="x-none" w:eastAsia="x-none"/>
          </w:rPr>
          <w:t>7</w:t>
        </w:r>
        <w:r w:rsidR="00FA78C0" w:rsidRPr="00D93221">
          <w:rPr>
            <w:rFonts w:ascii="Times New Roman" w:eastAsia="MS Mincho" w:hAnsi="Times New Roman" w:cs="Times New Roman"/>
            <w:i/>
            <w:iCs/>
            <w:noProof/>
            <w:webHidden/>
            <w:sz w:val="24"/>
            <w:szCs w:val="24"/>
            <w:lang w:val="x-none" w:eastAsia="x-none"/>
          </w:rPr>
          <w:fldChar w:fldCharType="end"/>
        </w:r>
      </w:hyperlink>
    </w:p>
    <w:p w:rsidR="00FA78C0" w:rsidRPr="00F96AD5" w:rsidRDefault="00F96AD5" w:rsidP="00FA78C0">
      <w:pPr>
        <w:tabs>
          <w:tab w:val="right" w:leader="dot" w:pos="10196"/>
        </w:tabs>
        <w:spacing w:after="0" w:line="240" w:lineRule="auto"/>
        <w:rPr>
          <w:rFonts w:ascii="Calibri" w:eastAsia="Times New Roman" w:hAnsi="Calibri" w:cs="Times New Roman"/>
          <w:noProof/>
          <w:lang w:eastAsia="ru-RU"/>
        </w:rPr>
      </w:pPr>
      <w:hyperlink w:anchor="_Toc528762723" w:history="1">
        <w:r w:rsidR="00FA78C0" w:rsidRPr="00FA78C0">
          <w:rPr>
            <w:rFonts w:ascii="Times New Roman" w:eastAsia="MS Mincho" w:hAnsi="Times New Roman" w:cs="Times New Roman"/>
            <w:b/>
            <w:i/>
            <w:iCs/>
            <w:noProof/>
            <w:color w:val="0000FF"/>
            <w:sz w:val="24"/>
            <w:szCs w:val="24"/>
            <w:u w:val="single"/>
            <w:lang w:val="x-none" w:eastAsia="x-none"/>
          </w:rPr>
          <w:t xml:space="preserve">2.2. Требования к Заявке </w:t>
        </w:r>
        <w:r w:rsidR="00FA78C0" w:rsidRPr="00FA78C0">
          <w:rPr>
            <w:rFonts w:ascii="Times New Roman" w:eastAsia="MS Mincho" w:hAnsi="Times New Roman" w:cs="Times New Roman"/>
            <w:b/>
            <w:i/>
            <w:iCs/>
            <w:noProof/>
            <w:color w:val="0000FF"/>
            <w:sz w:val="24"/>
            <w:szCs w:val="24"/>
            <w:u w:val="single"/>
            <w:lang w:val="x-none" w:eastAsia="x-none"/>
          </w:rPr>
          <w:t>н</w:t>
        </w:r>
        <w:r w:rsidR="00FA78C0" w:rsidRPr="00FA78C0">
          <w:rPr>
            <w:rFonts w:ascii="Times New Roman" w:eastAsia="MS Mincho" w:hAnsi="Times New Roman" w:cs="Times New Roman"/>
            <w:b/>
            <w:i/>
            <w:iCs/>
            <w:noProof/>
            <w:color w:val="0000FF"/>
            <w:sz w:val="24"/>
            <w:szCs w:val="24"/>
            <w:u w:val="single"/>
            <w:lang w:val="x-none" w:eastAsia="x-none"/>
          </w:rPr>
          <w:t>а участие в закупке</w:t>
        </w:r>
        <w:r w:rsidR="00FA78C0" w:rsidRPr="00FA78C0">
          <w:rPr>
            <w:rFonts w:ascii="Times New Roman" w:eastAsia="MS Mincho" w:hAnsi="Times New Roman" w:cs="Times New Roman"/>
            <w:b/>
            <w:i/>
            <w:iCs/>
            <w:noProof/>
            <w:webHidden/>
            <w:sz w:val="24"/>
            <w:szCs w:val="24"/>
            <w:lang w:val="x-none" w:eastAsia="x-none"/>
          </w:rPr>
          <w:tab/>
        </w:r>
      </w:hyperlink>
      <w:r>
        <w:rPr>
          <w:rFonts w:ascii="Times New Roman" w:eastAsia="MS Mincho" w:hAnsi="Times New Roman" w:cs="Times New Roman"/>
          <w:b/>
          <w:i/>
          <w:iCs/>
          <w:noProof/>
          <w:sz w:val="24"/>
          <w:szCs w:val="24"/>
          <w:lang w:eastAsia="x-none"/>
        </w:rPr>
        <w:t>22</w:t>
      </w:r>
    </w:p>
    <w:p w:rsidR="00FA78C0" w:rsidRPr="00C435F0" w:rsidRDefault="00F96AD5" w:rsidP="00FA78C0">
      <w:pPr>
        <w:tabs>
          <w:tab w:val="right" w:leader="dot" w:pos="10196"/>
        </w:tabs>
        <w:spacing w:after="0" w:line="240" w:lineRule="auto"/>
        <w:rPr>
          <w:rFonts w:ascii="Calibri" w:eastAsia="Times New Roman" w:hAnsi="Calibri" w:cs="Times New Roman"/>
          <w:noProof/>
          <w:lang w:eastAsia="ru-RU"/>
        </w:rPr>
      </w:pPr>
      <w:hyperlink w:anchor="_Toc528762724" w:history="1">
        <w:r w:rsidR="00FA78C0" w:rsidRPr="00FA78C0">
          <w:rPr>
            <w:rFonts w:ascii="Times New Roman" w:eastAsia="MS Mincho" w:hAnsi="Times New Roman" w:cs="Times New Roman"/>
            <w:b/>
            <w:i/>
            <w:iCs/>
            <w:noProof/>
            <w:color w:val="0000FF"/>
            <w:sz w:val="24"/>
            <w:szCs w:val="24"/>
            <w:u w:val="single"/>
            <w:lang w:val="x-none" w:eastAsia="x-none"/>
          </w:rPr>
          <w:t>2.3. Услови</w:t>
        </w:r>
        <w:r w:rsidR="00FA78C0" w:rsidRPr="00FA78C0">
          <w:rPr>
            <w:rFonts w:ascii="Times New Roman" w:eastAsia="MS Mincho" w:hAnsi="Times New Roman" w:cs="Times New Roman"/>
            <w:b/>
            <w:i/>
            <w:iCs/>
            <w:noProof/>
            <w:color w:val="0000FF"/>
            <w:sz w:val="24"/>
            <w:szCs w:val="24"/>
            <w:u w:val="single"/>
            <w:lang w:val="x-none" w:eastAsia="x-none"/>
          </w:rPr>
          <w:t>я</w:t>
        </w:r>
        <w:r w:rsidR="00FA78C0" w:rsidRPr="00FA78C0">
          <w:rPr>
            <w:rFonts w:ascii="Times New Roman" w:eastAsia="MS Mincho" w:hAnsi="Times New Roman" w:cs="Times New Roman"/>
            <w:b/>
            <w:i/>
            <w:iCs/>
            <w:noProof/>
            <w:color w:val="0000FF"/>
            <w:sz w:val="24"/>
            <w:szCs w:val="24"/>
            <w:u w:val="single"/>
            <w:lang w:val="x-none" w:eastAsia="x-none"/>
          </w:rPr>
          <w:t xml:space="preserve"> заключения и исполнения договора</w:t>
        </w:r>
        <w:r w:rsidR="00FA78C0" w:rsidRPr="00FA78C0">
          <w:rPr>
            <w:rFonts w:ascii="Times New Roman" w:eastAsia="MS Mincho" w:hAnsi="Times New Roman" w:cs="Times New Roman"/>
            <w:b/>
            <w:i/>
            <w:iCs/>
            <w:noProof/>
            <w:webHidden/>
            <w:sz w:val="24"/>
            <w:szCs w:val="24"/>
            <w:lang w:val="x-none" w:eastAsia="x-none"/>
          </w:rPr>
          <w:tab/>
        </w:r>
      </w:hyperlink>
      <w:r w:rsidR="00C435F0">
        <w:rPr>
          <w:rFonts w:ascii="Times New Roman" w:eastAsia="MS Mincho" w:hAnsi="Times New Roman" w:cs="Times New Roman"/>
          <w:b/>
          <w:i/>
          <w:iCs/>
          <w:noProof/>
          <w:sz w:val="24"/>
          <w:szCs w:val="24"/>
          <w:lang w:eastAsia="x-none"/>
        </w:rPr>
        <w:t>29</w:t>
      </w:r>
    </w:p>
    <w:p w:rsidR="00FA78C0" w:rsidRPr="00FA78C0" w:rsidRDefault="00F96AD5"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5" w:history="1">
        <w:r w:rsidR="00FA78C0" w:rsidRPr="00FA78C0">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w:t>
        </w:r>
        <w:r w:rsidR="00FA78C0" w:rsidRPr="00FA78C0">
          <w:rPr>
            <w:rFonts w:ascii="Times New Roman" w:eastAsia="MS Mincho" w:hAnsi="Times New Roman" w:cs="Times New Roman"/>
            <w:noProof/>
            <w:color w:val="0000FF"/>
            <w:kern w:val="32"/>
            <w:sz w:val="24"/>
            <w:szCs w:val="24"/>
            <w:u w:val="single"/>
            <w:lang w:val="x-none" w:eastAsia="x-none"/>
          </w:rPr>
          <w:t>И</w:t>
        </w:r>
        <w:r w:rsidR="00FA78C0" w:rsidRPr="00FA78C0">
          <w:rPr>
            <w:rFonts w:ascii="Times New Roman" w:eastAsia="MS Mincho" w:hAnsi="Times New Roman" w:cs="Times New Roman"/>
            <w:noProof/>
            <w:color w:val="0000FF"/>
            <w:kern w:val="32"/>
            <w:sz w:val="24"/>
            <w:szCs w:val="24"/>
            <w:u w:val="single"/>
            <w:lang w:val="x-none" w:eastAsia="x-none"/>
          </w:rPr>
          <w:t>КАМИ ЗАКУПКИ</w:t>
        </w:r>
        <w:r w:rsidR="00FA78C0" w:rsidRPr="00FA78C0">
          <w:rPr>
            <w:rFonts w:ascii="Times New Roman" w:eastAsia="Times New Roman" w:hAnsi="Times New Roman" w:cs="Times New Roman"/>
            <w:noProof/>
            <w:webHidden/>
            <w:sz w:val="24"/>
            <w:szCs w:val="24"/>
            <w:lang w:eastAsia="ru-RU"/>
          </w:rPr>
          <w:tab/>
        </w:r>
      </w:hyperlink>
      <w:r w:rsidR="00C435F0">
        <w:rPr>
          <w:rFonts w:ascii="Times New Roman" w:eastAsia="Times New Roman" w:hAnsi="Times New Roman" w:cs="Times New Roman"/>
          <w:noProof/>
          <w:sz w:val="24"/>
          <w:szCs w:val="24"/>
          <w:lang w:eastAsia="ru-RU"/>
        </w:rPr>
        <w:t>33</w:t>
      </w:r>
    </w:p>
    <w:p w:rsidR="00FA78C0" w:rsidRPr="00FA78C0" w:rsidRDefault="00F96AD5"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6" w:history="1">
        <w:r w:rsidR="00FA78C0" w:rsidRPr="00FA78C0">
          <w:rPr>
            <w:rFonts w:ascii="Times New Roman" w:eastAsia="MS Mincho" w:hAnsi="Times New Roman" w:cs="Times New Roman"/>
            <w:noProof/>
            <w:color w:val="0000FF"/>
            <w:kern w:val="32"/>
            <w:sz w:val="24"/>
            <w:szCs w:val="24"/>
            <w:u w:val="single"/>
            <w:lang w:val="x-none" w:eastAsia="x-none"/>
          </w:rPr>
          <w:t xml:space="preserve">Форма 1 </w:t>
        </w:r>
        <w:r w:rsidR="00FA78C0" w:rsidRPr="00FA78C0">
          <w:rPr>
            <w:rFonts w:ascii="Times New Roman" w:eastAsia="MS Mincho" w:hAnsi="Times New Roman" w:cs="Times New Roman"/>
            <w:noProof/>
            <w:color w:val="0000FF"/>
            <w:kern w:val="32"/>
            <w:sz w:val="24"/>
            <w:szCs w:val="24"/>
            <w:u w:val="single"/>
            <w:lang w:eastAsia="x-none"/>
          </w:rPr>
          <w:t>З</w:t>
        </w:r>
        <w:r w:rsidR="00FA78C0" w:rsidRPr="00FA78C0">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FA78C0" w:rsidRPr="00FA78C0">
          <w:rPr>
            <w:rFonts w:ascii="Times New Roman" w:eastAsia="MS Mincho" w:hAnsi="Times New Roman" w:cs="Times New Roman"/>
            <w:noProof/>
            <w:color w:val="0000FF"/>
            <w:kern w:val="32"/>
            <w:sz w:val="24"/>
            <w:szCs w:val="24"/>
            <w:u w:val="single"/>
            <w:lang w:eastAsia="x-none"/>
          </w:rPr>
          <w:t>ЗАПРОСЕ ПРЕДЛОЖЕН</w:t>
        </w:r>
        <w:r w:rsidR="00FA78C0" w:rsidRPr="00FA78C0">
          <w:rPr>
            <w:rFonts w:ascii="Times New Roman" w:eastAsia="MS Mincho" w:hAnsi="Times New Roman" w:cs="Times New Roman"/>
            <w:noProof/>
            <w:color w:val="0000FF"/>
            <w:kern w:val="32"/>
            <w:sz w:val="24"/>
            <w:szCs w:val="24"/>
            <w:u w:val="single"/>
            <w:lang w:eastAsia="x-none"/>
          </w:rPr>
          <w:t>И</w:t>
        </w:r>
        <w:r w:rsidR="00FA78C0" w:rsidRPr="00FA78C0">
          <w:rPr>
            <w:rFonts w:ascii="Times New Roman" w:eastAsia="MS Mincho" w:hAnsi="Times New Roman" w:cs="Times New Roman"/>
            <w:noProof/>
            <w:color w:val="0000FF"/>
            <w:kern w:val="32"/>
            <w:sz w:val="24"/>
            <w:szCs w:val="24"/>
            <w:u w:val="single"/>
            <w:lang w:eastAsia="x-none"/>
          </w:rPr>
          <w:t>Й</w:t>
        </w:r>
        <w:r w:rsidR="00FA78C0" w:rsidRPr="00FA78C0">
          <w:rPr>
            <w:rFonts w:ascii="Times New Roman" w:eastAsia="Times New Roman" w:hAnsi="Times New Roman" w:cs="Times New Roman"/>
            <w:noProof/>
            <w:webHidden/>
            <w:sz w:val="24"/>
            <w:szCs w:val="24"/>
            <w:lang w:eastAsia="ru-RU"/>
          </w:rPr>
          <w:tab/>
        </w:r>
      </w:hyperlink>
      <w:r w:rsidR="00C435F0">
        <w:rPr>
          <w:rFonts w:ascii="Times New Roman" w:eastAsia="Times New Roman" w:hAnsi="Times New Roman" w:cs="Times New Roman"/>
          <w:noProof/>
          <w:sz w:val="24"/>
          <w:szCs w:val="24"/>
          <w:lang w:eastAsia="ru-RU"/>
        </w:rPr>
        <w:t>33</w:t>
      </w:r>
    </w:p>
    <w:p w:rsidR="00FA78C0" w:rsidRPr="00FA78C0" w:rsidRDefault="00F96AD5"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7" w:history="1">
        <w:r w:rsidR="00FA78C0" w:rsidRPr="00FA78C0">
          <w:rPr>
            <w:rFonts w:ascii="Times New Roman" w:eastAsia="MS Mincho" w:hAnsi="Times New Roman" w:cs="Times New Roman"/>
            <w:noProof/>
            <w:color w:val="0000FF"/>
            <w:kern w:val="32"/>
            <w:sz w:val="24"/>
            <w:szCs w:val="24"/>
            <w:u w:val="single"/>
            <w:lang w:val="x-none" w:eastAsia="x-none"/>
          </w:rPr>
          <w:t xml:space="preserve">Форма 2 АНКЕТА </w:t>
        </w:r>
        <w:r w:rsidR="00FA78C0" w:rsidRPr="00FA78C0">
          <w:rPr>
            <w:rFonts w:ascii="Times New Roman" w:eastAsia="MS Mincho" w:hAnsi="Times New Roman" w:cs="Times New Roman"/>
            <w:noProof/>
            <w:color w:val="0000FF"/>
            <w:kern w:val="32"/>
            <w:sz w:val="24"/>
            <w:szCs w:val="24"/>
            <w:u w:val="single"/>
            <w:lang w:eastAsia="x-none"/>
          </w:rPr>
          <w:t xml:space="preserve">УЧАСТНИКА </w:t>
        </w:r>
        <w:r w:rsidR="00FA78C0" w:rsidRPr="00FA78C0">
          <w:rPr>
            <w:rFonts w:ascii="Times New Roman" w:eastAsia="MS Mincho" w:hAnsi="Times New Roman" w:cs="Times New Roman"/>
            <w:noProof/>
            <w:color w:val="0000FF"/>
            <w:kern w:val="32"/>
            <w:sz w:val="24"/>
            <w:szCs w:val="24"/>
            <w:u w:val="single"/>
            <w:lang w:val="x-none" w:eastAsia="x-none"/>
          </w:rPr>
          <w:t>ОТКРЫТО</w:t>
        </w:r>
        <w:r w:rsidR="00FA78C0" w:rsidRPr="00FA78C0">
          <w:rPr>
            <w:rFonts w:ascii="Times New Roman" w:eastAsia="MS Mincho" w:hAnsi="Times New Roman" w:cs="Times New Roman"/>
            <w:noProof/>
            <w:color w:val="0000FF"/>
            <w:kern w:val="32"/>
            <w:sz w:val="24"/>
            <w:szCs w:val="24"/>
            <w:u w:val="single"/>
            <w:lang w:eastAsia="x-none"/>
          </w:rPr>
          <w:t>ГО</w:t>
        </w:r>
        <w:r w:rsidR="00FA78C0" w:rsidRPr="00FA78C0">
          <w:rPr>
            <w:rFonts w:ascii="Times New Roman" w:eastAsia="MS Mincho" w:hAnsi="Times New Roman" w:cs="Times New Roman"/>
            <w:noProof/>
            <w:color w:val="0000FF"/>
            <w:kern w:val="32"/>
            <w:sz w:val="24"/>
            <w:szCs w:val="24"/>
            <w:u w:val="single"/>
            <w:lang w:val="x-none" w:eastAsia="x-none"/>
          </w:rPr>
          <w:t xml:space="preserve"> </w:t>
        </w:r>
        <w:r w:rsidR="00FA78C0" w:rsidRPr="00FA78C0">
          <w:rPr>
            <w:rFonts w:ascii="Times New Roman" w:eastAsia="MS Mincho" w:hAnsi="Times New Roman" w:cs="Times New Roman"/>
            <w:noProof/>
            <w:color w:val="0000FF"/>
            <w:kern w:val="32"/>
            <w:sz w:val="24"/>
            <w:szCs w:val="24"/>
            <w:u w:val="single"/>
            <w:lang w:eastAsia="x-none"/>
          </w:rPr>
          <w:t>ЗАПРОСА ПРЕДЛОЖЕ</w:t>
        </w:r>
        <w:r w:rsidR="00FA78C0" w:rsidRPr="00FA78C0">
          <w:rPr>
            <w:rFonts w:ascii="Times New Roman" w:eastAsia="MS Mincho" w:hAnsi="Times New Roman" w:cs="Times New Roman"/>
            <w:noProof/>
            <w:color w:val="0000FF"/>
            <w:kern w:val="32"/>
            <w:sz w:val="24"/>
            <w:szCs w:val="24"/>
            <w:u w:val="single"/>
            <w:lang w:eastAsia="x-none"/>
          </w:rPr>
          <w:t>Н</w:t>
        </w:r>
        <w:r w:rsidR="00FA78C0" w:rsidRPr="00FA78C0">
          <w:rPr>
            <w:rFonts w:ascii="Times New Roman" w:eastAsia="MS Mincho" w:hAnsi="Times New Roman" w:cs="Times New Roman"/>
            <w:noProof/>
            <w:color w:val="0000FF"/>
            <w:kern w:val="32"/>
            <w:sz w:val="24"/>
            <w:szCs w:val="24"/>
            <w:u w:val="single"/>
            <w:lang w:eastAsia="x-none"/>
          </w:rPr>
          <w:t>ИЙ</w:t>
        </w:r>
        <w:r w:rsidR="00FA78C0" w:rsidRPr="00FA78C0">
          <w:rPr>
            <w:rFonts w:ascii="Times New Roman" w:eastAsia="Times New Roman" w:hAnsi="Times New Roman" w:cs="Times New Roman"/>
            <w:noProof/>
            <w:webHidden/>
            <w:sz w:val="24"/>
            <w:szCs w:val="24"/>
            <w:lang w:eastAsia="ru-RU"/>
          </w:rPr>
          <w:tab/>
        </w:r>
      </w:hyperlink>
      <w:r w:rsidR="00C435F0">
        <w:rPr>
          <w:rFonts w:ascii="Times New Roman" w:eastAsia="Times New Roman" w:hAnsi="Times New Roman" w:cs="Times New Roman"/>
          <w:noProof/>
          <w:sz w:val="24"/>
          <w:szCs w:val="24"/>
          <w:lang w:eastAsia="ru-RU"/>
        </w:rPr>
        <w:t>36</w:t>
      </w:r>
    </w:p>
    <w:p w:rsidR="00FA78C0" w:rsidRPr="00FA78C0" w:rsidRDefault="00F96AD5"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8" w:history="1">
        <w:r w:rsidR="00FA78C0" w:rsidRPr="00FA78C0">
          <w:rPr>
            <w:rFonts w:ascii="Times New Roman" w:eastAsia="MS Mincho" w:hAnsi="Times New Roman" w:cs="Times New Roman"/>
            <w:noProof/>
            <w:color w:val="0000FF"/>
            <w:kern w:val="32"/>
            <w:sz w:val="24"/>
            <w:szCs w:val="24"/>
            <w:u w:val="single"/>
            <w:lang w:val="x-none" w:eastAsia="x-none"/>
          </w:rPr>
          <w:t>Форма 3 ТЕХНИКО-КОММЕРЧЕСКОЕ ПР</w:t>
        </w:r>
        <w:r w:rsidR="00FA78C0" w:rsidRPr="00FA78C0">
          <w:rPr>
            <w:rFonts w:ascii="Times New Roman" w:eastAsia="MS Mincho" w:hAnsi="Times New Roman" w:cs="Times New Roman"/>
            <w:noProof/>
            <w:color w:val="0000FF"/>
            <w:kern w:val="32"/>
            <w:sz w:val="24"/>
            <w:szCs w:val="24"/>
            <w:u w:val="single"/>
            <w:lang w:val="x-none" w:eastAsia="x-none"/>
          </w:rPr>
          <w:t>Е</w:t>
        </w:r>
        <w:r w:rsidR="00FA78C0" w:rsidRPr="00FA78C0">
          <w:rPr>
            <w:rFonts w:ascii="Times New Roman" w:eastAsia="MS Mincho" w:hAnsi="Times New Roman" w:cs="Times New Roman"/>
            <w:noProof/>
            <w:color w:val="0000FF"/>
            <w:kern w:val="32"/>
            <w:sz w:val="24"/>
            <w:szCs w:val="24"/>
            <w:u w:val="single"/>
            <w:lang w:val="x-none" w:eastAsia="x-none"/>
          </w:rPr>
          <w:t>ДЛОЖ</w:t>
        </w:r>
        <w:r w:rsidR="00FA78C0" w:rsidRPr="00FA78C0">
          <w:rPr>
            <w:rFonts w:ascii="Times New Roman" w:eastAsia="MS Mincho" w:hAnsi="Times New Roman" w:cs="Times New Roman"/>
            <w:noProof/>
            <w:color w:val="0000FF"/>
            <w:kern w:val="32"/>
            <w:sz w:val="24"/>
            <w:szCs w:val="24"/>
            <w:u w:val="single"/>
            <w:lang w:val="x-none" w:eastAsia="x-none"/>
          </w:rPr>
          <w:t>Е</w:t>
        </w:r>
        <w:r w:rsidR="00FA78C0" w:rsidRPr="00FA78C0">
          <w:rPr>
            <w:rFonts w:ascii="Times New Roman" w:eastAsia="MS Mincho" w:hAnsi="Times New Roman" w:cs="Times New Roman"/>
            <w:noProof/>
            <w:color w:val="0000FF"/>
            <w:kern w:val="32"/>
            <w:sz w:val="24"/>
            <w:szCs w:val="24"/>
            <w:u w:val="single"/>
            <w:lang w:val="x-none" w:eastAsia="x-none"/>
          </w:rPr>
          <w:t>НИЕ</w:t>
        </w:r>
        <w:r w:rsidR="00FA78C0" w:rsidRPr="00FA78C0">
          <w:rPr>
            <w:rFonts w:ascii="Times New Roman" w:eastAsia="Times New Roman" w:hAnsi="Times New Roman" w:cs="Times New Roman"/>
            <w:noProof/>
            <w:webHidden/>
            <w:sz w:val="24"/>
            <w:szCs w:val="24"/>
            <w:lang w:eastAsia="ru-RU"/>
          </w:rPr>
          <w:tab/>
        </w:r>
      </w:hyperlink>
      <w:r w:rsidR="00C435F0">
        <w:rPr>
          <w:rFonts w:ascii="Times New Roman" w:eastAsia="Times New Roman" w:hAnsi="Times New Roman" w:cs="Times New Roman"/>
          <w:noProof/>
          <w:sz w:val="24"/>
          <w:szCs w:val="24"/>
          <w:lang w:eastAsia="ru-RU"/>
        </w:rPr>
        <w:t>38</w:t>
      </w:r>
    </w:p>
    <w:p w:rsidR="00FA78C0" w:rsidRPr="00FA78C0" w:rsidRDefault="00F96AD5"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9" w:history="1">
        <w:r w:rsidR="00FA78C0" w:rsidRPr="00FA78C0">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w:t>
        </w:r>
        <w:r w:rsidR="00FA78C0" w:rsidRPr="00FA78C0">
          <w:rPr>
            <w:rFonts w:ascii="Times New Roman" w:eastAsia="MS Mincho" w:hAnsi="Times New Roman" w:cs="Times New Roman"/>
            <w:noProof/>
            <w:color w:val="0000FF"/>
            <w:kern w:val="32"/>
            <w:sz w:val="24"/>
            <w:szCs w:val="24"/>
            <w:u w:val="single"/>
            <w:lang w:val="x-none" w:eastAsia="x-none"/>
          </w:rPr>
          <w:t>Ц</w:t>
        </w:r>
        <w:r w:rsidR="00FA78C0" w:rsidRPr="00FA78C0">
          <w:rPr>
            <w:rFonts w:ascii="Times New Roman" w:eastAsia="MS Mincho" w:hAnsi="Times New Roman" w:cs="Times New Roman"/>
            <w:noProof/>
            <w:color w:val="0000FF"/>
            <w:kern w:val="32"/>
            <w:sz w:val="24"/>
            <w:szCs w:val="24"/>
            <w:u w:val="single"/>
            <w:lang w:val="x-none" w:eastAsia="x-none"/>
          </w:rPr>
          <w:t>ИИ О ЗАКУПКЕ</w:t>
        </w:r>
        <w:r w:rsidR="00FA78C0" w:rsidRPr="00FA78C0">
          <w:rPr>
            <w:rFonts w:ascii="Times New Roman" w:eastAsia="Times New Roman" w:hAnsi="Times New Roman" w:cs="Times New Roman"/>
            <w:noProof/>
            <w:webHidden/>
            <w:sz w:val="24"/>
            <w:szCs w:val="24"/>
            <w:lang w:eastAsia="ru-RU"/>
          </w:rPr>
          <w:tab/>
        </w:r>
      </w:hyperlink>
      <w:r w:rsidR="00C435F0">
        <w:rPr>
          <w:rFonts w:ascii="Times New Roman" w:eastAsia="Times New Roman" w:hAnsi="Times New Roman" w:cs="Times New Roman"/>
          <w:noProof/>
          <w:sz w:val="24"/>
          <w:szCs w:val="24"/>
          <w:lang w:eastAsia="ru-RU"/>
        </w:rPr>
        <w:t>40</w:t>
      </w:r>
    </w:p>
    <w:p w:rsidR="00D93221" w:rsidRPr="00C435F0" w:rsidRDefault="00F96AD5" w:rsidP="00C435F0">
      <w:pPr>
        <w:tabs>
          <w:tab w:val="right" w:leader="dot" w:pos="10196"/>
        </w:tabs>
        <w:spacing w:after="0" w:line="240" w:lineRule="auto"/>
        <w:ind w:left="34" w:hanging="1"/>
        <w:jc w:val="both"/>
        <w:rPr>
          <w:rFonts w:ascii="Times New Roman" w:eastAsia="Times New Roman" w:hAnsi="Times New Roman" w:cs="Times New Roman"/>
          <w:noProof/>
          <w:sz w:val="24"/>
          <w:szCs w:val="24"/>
          <w:lang w:eastAsia="ru-RU"/>
        </w:rPr>
      </w:pPr>
      <w:hyperlink w:anchor="_Toc528762730" w:history="1">
        <w:r w:rsidR="00FA78C0" w:rsidRPr="00FA78C0">
          <w:rPr>
            <w:rFonts w:ascii="Times New Roman" w:eastAsia="MS Mincho" w:hAnsi="Times New Roman" w:cs="Times New Roman"/>
            <w:noProof/>
            <w:color w:val="0000FF"/>
            <w:kern w:val="32"/>
            <w:sz w:val="24"/>
            <w:szCs w:val="24"/>
            <w:u w:val="single"/>
            <w:lang w:val="x-none" w:eastAsia="x-none"/>
          </w:rPr>
          <w:t xml:space="preserve">Форма </w:t>
        </w:r>
        <w:r w:rsidR="00FA78C0" w:rsidRPr="00FA78C0">
          <w:rPr>
            <w:rFonts w:ascii="Times New Roman" w:eastAsia="MS Mincho" w:hAnsi="Times New Roman" w:cs="Times New Roman"/>
            <w:noProof/>
            <w:color w:val="0000FF"/>
            <w:kern w:val="32"/>
            <w:sz w:val="24"/>
            <w:szCs w:val="24"/>
            <w:u w:val="single"/>
            <w:lang w:eastAsia="x-none"/>
          </w:rPr>
          <w:t>5</w:t>
        </w:r>
        <w:r w:rsidR="00FA78C0" w:rsidRPr="00FA78C0">
          <w:rPr>
            <w:rFonts w:ascii="Times New Roman" w:eastAsia="Times New Roman" w:hAnsi="Times New Roman" w:cs="Times New Roman"/>
            <w:noProof/>
            <w:color w:val="0000FF"/>
            <w:sz w:val="24"/>
            <w:szCs w:val="24"/>
            <w:u w:val="single"/>
            <w:lang w:eastAsia="ru-RU"/>
          </w:rPr>
          <w:t xml:space="preserve"> </w:t>
        </w:r>
        <w:r w:rsidR="00FA78C0" w:rsidRPr="00FA78C0">
          <w:rPr>
            <w:rFonts w:ascii="Times New Roman" w:eastAsia="MS Mincho" w:hAnsi="Times New Roman" w:cs="Times New Roman"/>
            <w:noProof/>
            <w:color w:val="0000FF"/>
            <w:kern w:val="32"/>
            <w:sz w:val="24"/>
            <w:szCs w:val="24"/>
            <w:u w:val="single"/>
            <w:lang w:eastAsia="x-none"/>
          </w:rPr>
          <w:t>Декларация о соответствии участника закупки критериям отнесения к субъектам малого и среднего предприниматель</w:t>
        </w:r>
        <w:r w:rsidR="00FA78C0" w:rsidRPr="00FA78C0">
          <w:rPr>
            <w:rFonts w:ascii="Times New Roman" w:eastAsia="MS Mincho" w:hAnsi="Times New Roman" w:cs="Times New Roman"/>
            <w:noProof/>
            <w:color w:val="0000FF"/>
            <w:kern w:val="32"/>
            <w:sz w:val="24"/>
            <w:szCs w:val="24"/>
            <w:u w:val="single"/>
            <w:lang w:eastAsia="x-none"/>
          </w:rPr>
          <w:t>с</w:t>
        </w:r>
        <w:r w:rsidR="00FA78C0" w:rsidRPr="00FA78C0">
          <w:rPr>
            <w:rFonts w:ascii="Times New Roman" w:eastAsia="MS Mincho" w:hAnsi="Times New Roman" w:cs="Times New Roman"/>
            <w:noProof/>
            <w:color w:val="0000FF"/>
            <w:kern w:val="32"/>
            <w:sz w:val="24"/>
            <w:szCs w:val="24"/>
            <w:u w:val="single"/>
            <w:lang w:eastAsia="x-none"/>
          </w:rPr>
          <w:t xml:space="preserve">тва </w:t>
        </w:r>
        <w:r w:rsidR="00FA78C0" w:rsidRPr="00FA78C0">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w:t>
        </w:r>
        <w:r w:rsidR="00FA78C0" w:rsidRPr="00FA78C0">
          <w:rPr>
            <w:rFonts w:ascii="Times New Roman" w:eastAsia="MS Mincho" w:hAnsi="Times New Roman" w:cs="Times New Roman"/>
            <w:i/>
            <w:noProof/>
            <w:color w:val="0000FF"/>
            <w:kern w:val="32"/>
            <w:sz w:val="24"/>
            <w:szCs w:val="24"/>
            <w:u w:val="single"/>
            <w:lang w:eastAsia="x-none"/>
          </w:rPr>
          <w:t>с</w:t>
        </w:r>
        <w:r w:rsidR="00FA78C0" w:rsidRPr="00FA78C0">
          <w:rPr>
            <w:rFonts w:ascii="Times New Roman" w:eastAsia="MS Mincho" w:hAnsi="Times New Roman" w:cs="Times New Roman"/>
            <w:i/>
            <w:noProof/>
            <w:color w:val="0000FF"/>
            <w:kern w:val="32"/>
            <w:sz w:val="24"/>
            <w:szCs w:val="24"/>
            <w:u w:val="single"/>
            <w:lang w:eastAsia="x-none"/>
          </w:rPr>
          <w:t>ким лицом)</w:t>
        </w:r>
        <w:r w:rsidR="00FA78C0" w:rsidRPr="00FA78C0">
          <w:rPr>
            <w:rFonts w:ascii="Times New Roman" w:eastAsia="Times New Roman" w:hAnsi="Times New Roman" w:cs="Times New Roman"/>
            <w:noProof/>
            <w:webHidden/>
            <w:sz w:val="24"/>
            <w:szCs w:val="24"/>
            <w:lang w:eastAsia="ru-RU"/>
          </w:rPr>
          <w:tab/>
        </w:r>
      </w:hyperlink>
      <w:r w:rsidR="00C435F0">
        <w:rPr>
          <w:rFonts w:ascii="Times New Roman" w:eastAsia="Times New Roman" w:hAnsi="Times New Roman" w:cs="Times New Roman"/>
          <w:noProof/>
          <w:sz w:val="24"/>
          <w:szCs w:val="24"/>
          <w:lang w:eastAsia="ru-RU"/>
        </w:rPr>
        <w:t>41</w:t>
      </w:r>
    </w:p>
    <w:p w:rsidR="00FA78C0" w:rsidRPr="00FA78C0" w:rsidRDefault="00F96AD5"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ТЗ" w:history="1">
        <w:r w:rsidR="00FA78C0" w:rsidRPr="00FA78C0">
          <w:rPr>
            <w:rFonts w:ascii="Times New Roman" w:eastAsia="MS Mincho" w:hAnsi="Times New Roman" w:cs="Times New Roman"/>
            <w:noProof/>
            <w:color w:val="0000FF"/>
            <w:kern w:val="32"/>
            <w:sz w:val="24"/>
            <w:szCs w:val="24"/>
            <w:u w:val="single"/>
            <w:lang w:val="x-none" w:eastAsia="x-none"/>
          </w:rPr>
          <w:t>РАЗДЕЛ IV. Техничес</w:t>
        </w:r>
        <w:r w:rsidR="00FA78C0" w:rsidRPr="00FA78C0">
          <w:rPr>
            <w:rFonts w:ascii="Times New Roman" w:eastAsia="MS Mincho" w:hAnsi="Times New Roman" w:cs="Times New Roman"/>
            <w:noProof/>
            <w:color w:val="0000FF"/>
            <w:kern w:val="32"/>
            <w:sz w:val="24"/>
            <w:szCs w:val="24"/>
            <w:u w:val="single"/>
            <w:lang w:val="x-none" w:eastAsia="x-none"/>
          </w:rPr>
          <w:t>к</w:t>
        </w:r>
        <w:r w:rsidR="00FA78C0" w:rsidRPr="00FA78C0">
          <w:rPr>
            <w:rFonts w:ascii="Times New Roman" w:eastAsia="MS Mincho" w:hAnsi="Times New Roman" w:cs="Times New Roman"/>
            <w:noProof/>
            <w:color w:val="0000FF"/>
            <w:kern w:val="32"/>
            <w:sz w:val="24"/>
            <w:szCs w:val="24"/>
            <w:u w:val="single"/>
            <w:lang w:val="x-none" w:eastAsia="x-none"/>
          </w:rPr>
          <w:t>ое задан</w:t>
        </w:r>
        <w:r w:rsidR="00FA78C0" w:rsidRPr="00FA78C0">
          <w:rPr>
            <w:rFonts w:ascii="Times New Roman" w:eastAsia="MS Mincho" w:hAnsi="Times New Roman" w:cs="Times New Roman"/>
            <w:noProof/>
            <w:color w:val="0000FF"/>
            <w:kern w:val="32"/>
            <w:sz w:val="24"/>
            <w:szCs w:val="24"/>
            <w:u w:val="single"/>
            <w:lang w:val="x-none" w:eastAsia="x-none"/>
          </w:rPr>
          <w:t>и</w:t>
        </w:r>
        <w:r w:rsidR="00FA78C0" w:rsidRPr="00FA78C0">
          <w:rPr>
            <w:rFonts w:ascii="Times New Roman" w:eastAsia="MS Mincho" w:hAnsi="Times New Roman" w:cs="Times New Roman"/>
            <w:noProof/>
            <w:color w:val="0000FF"/>
            <w:kern w:val="32"/>
            <w:sz w:val="24"/>
            <w:szCs w:val="24"/>
            <w:u w:val="single"/>
            <w:lang w:val="x-none" w:eastAsia="x-none"/>
          </w:rPr>
          <w:t>е</w:t>
        </w:r>
        <w:r w:rsidR="00FA78C0" w:rsidRPr="00FA78C0">
          <w:rPr>
            <w:rFonts w:ascii="Times New Roman" w:eastAsia="Times New Roman" w:hAnsi="Times New Roman" w:cs="Times New Roman"/>
            <w:noProof/>
            <w:webHidden/>
            <w:sz w:val="24"/>
            <w:szCs w:val="24"/>
            <w:lang w:eastAsia="ru-RU"/>
          </w:rPr>
          <w:tab/>
        </w:r>
      </w:hyperlink>
      <w:r w:rsidR="00D93221">
        <w:rPr>
          <w:rFonts w:ascii="Times New Roman" w:eastAsia="Times New Roman" w:hAnsi="Times New Roman" w:cs="Times New Roman"/>
          <w:noProof/>
          <w:sz w:val="24"/>
          <w:szCs w:val="24"/>
          <w:lang w:eastAsia="ru-RU"/>
        </w:rPr>
        <w:t>45</w:t>
      </w:r>
    </w:p>
    <w:p w:rsidR="00FA78C0" w:rsidRPr="00FA78C0" w:rsidRDefault="00F96AD5" w:rsidP="00C435F0">
      <w:pPr>
        <w:tabs>
          <w:tab w:val="right" w:leader="dot" w:pos="10196"/>
        </w:tabs>
        <w:spacing w:after="0" w:line="240" w:lineRule="auto"/>
        <w:ind w:left="34" w:hanging="1"/>
        <w:jc w:val="both"/>
        <w:rPr>
          <w:rFonts w:ascii="Times New Roman" w:eastAsia="Times New Roman" w:hAnsi="Times New Roman" w:cs="Times New Roman"/>
          <w:sz w:val="24"/>
          <w:szCs w:val="24"/>
          <w:lang w:eastAsia="ru-RU"/>
        </w:rPr>
      </w:pPr>
      <w:hyperlink w:anchor="Договор" w:history="1">
        <w:r w:rsidR="00FA78C0" w:rsidRPr="00FA78C0">
          <w:rPr>
            <w:rFonts w:ascii="Times New Roman" w:eastAsia="MS Mincho" w:hAnsi="Times New Roman" w:cs="Times New Roman"/>
            <w:noProof/>
            <w:color w:val="0000FF"/>
            <w:kern w:val="32"/>
            <w:sz w:val="24"/>
            <w:szCs w:val="24"/>
            <w:u w:val="single"/>
            <w:lang w:val="x-none" w:eastAsia="x-none"/>
          </w:rPr>
          <w:t xml:space="preserve">РАЗДЕЛ V. Проект </w:t>
        </w:r>
        <w:r w:rsidR="00FA78C0" w:rsidRPr="00FA78C0">
          <w:rPr>
            <w:rFonts w:ascii="Times New Roman" w:eastAsia="MS Mincho" w:hAnsi="Times New Roman" w:cs="Times New Roman"/>
            <w:noProof/>
            <w:color w:val="0000FF"/>
            <w:kern w:val="32"/>
            <w:sz w:val="24"/>
            <w:szCs w:val="24"/>
            <w:u w:val="single"/>
            <w:lang w:val="x-none" w:eastAsia="x-none"/>
          </w:rPr>
          <w:t>д</w:t>
        </w:r>
        <w:r w:rsidR="00FA78C0" w:rsidRPr="00FA78C0">
          <w:rPr>
            <w:rFonts w:ascii="Times New Roman" w:eastAsia="MS Mincho" w:hAnsi="Times New Roman" w:cs="Times New Roman"/>
            <w:noProof/>
            <w:color w:val="0000FF"/>
            <w:kern w:val="32"/>
            <w:sz w:val="24"/>
            <w:szCs w:val="24"/>
            <w:u w:val="single"/>
            <w:lang w:val="x-none" w:eastAsia="x-none"/>
          </w:rPr>
          <w:t>оговора</w:t>
        </w:r>
        <w:r w:rsidR="00FA78C0" w:rsidRPr="00FA78C0">
          <w:rPr>
            <w:rFonts w:ascii="Times New Roman" w:eastAsia="Times New Roman" w:hAnsi="Times New Roman" w:cs="Times New Roman"/>
            <w:noProof/>
            <w:webHidden/>
            <w:sz w:val="24"/>
            <w:szCs w:val="24"/>
            <w:lang w:eastAsia="ru-RU"/>
          </w:rPr>
          <w:tab/>
        </w:r>
      </w:hyperlink>
      <w:r w:rsidR="00C435F0">
        <w:rPr>
          <w:rFonts w:ascii="Times New Roman" w:eastAsia="Times New Roman" w:hAnsi="Times New Roman" w:cs="Times New Roman"/>
          <w:noProof/>
          <w:sz w:val="24"/>
          <w:szCs w:val="24"/>
          <w:lang w:eastAsia="ru-RU"/>
        </w:rPr>
        <w:t>48</w:t>
      </w:r>
      <w:r w:rsidR="00FA78C0" w:rsidRPr="00FA78C0">
        <w:rPr>
          <w:rFonts w:ascii="Times New Roman" w:eastAsia="Times New Roman" w:hAnsi="Times New Roman" w:cs="Times New Roman"/>
          <w:sz w:val="24"/>
          <w:szCs w:val="24"/>
          <w:lang w:eastAsia="ru-RU"/>
        </w:rPr>
        <w:fldChar w:fldCharType="end"/>
      </w: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
          <w:szCs w:val="2"/>
          <w:lang w:eastAsia="ru-RU"/>
        </w:rPr>
      </w:pPr>
      <w:r w:rsidRPr="00FA78C0">
        <w:rPr>
          <w:rFonts w:ascii="Times New Roman" w:eastAsia="Times New Roman" w:hAnsi="Times New Roman" w:cs="Times New Roman"/>
          <w:sz w:val="24"/>
          <w:szCs w:val="24"/>
          <w:lang w:eastAsia="ru-RU"/>
        </w:rPr>
        <w:br w:type="page"/>
      </w:r>
    </w:p>
    <w:p w:rsidR="00FA78C0" w:rsidRPr="00FA78C0" w:rsidRDefault="00FA78C0" w:rsidP="00FA78C0">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528762718"/>
      <w:r w:rsidRPr="00FA78C0">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FA78C0" w:rsidRPr="00FA78C0" w:rsidRDefault="00437C38" w:rsidP="00437C3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37C38">
        <w:rPr>
          <w:rFonts w:ascii="Times New Roman" w:eastAsia="Calibri" w:hAnsi="Times New Roman" w:cs="Times New Roman"/>
          <w:bCs/>
          <w:color w:val="000000"/>
          <w:sz w:val="24"/>
          <w:szCs w:val="24"/>
        </w:rPr>
        <w:t>Публичное акционерное общество «Башинформсвязь»</w:t>
      </w:r>
      <w:r>
        <w:rPr>
          <w:rFonts w:ascii="Times New Roman" w:eastAsia="Calibri" w:hAnsi="Times New Roman" w:cs="Times New Roman"/>
          <w:bCs/>
          <w:color w:val="000000"/>
          <w:sz w:val="24"/>
          <w:szCs w:val="24"/>
        </w:rPr>
        <w:t xml:space="preserve"> </w:t>
      </w:r>
      <w:r w:rsidR="00FA78C0" w:rsidRPr="00FA78C0">
        <w:rPr>
          <w:rFonts w:ascii="Times New Roman" w:eastAsia="Times New Roman" w:hAnsi="Times New Roman" w:cs="Times New Roman"/>
          <w:bCs/>
          <w:sz w:val="24"/>
          <w:szCs w:val="24"/>
          <w:lang w:eastAsia="ru-RU"/>
        </w:rPr>
        <w:t xml:space="preserve">(далее - </w:t>
      </w:r>
      <w:r w:rsidRPr="00437C38">
        <w:rPr>
          <w:rFonts w:ascii="Times New Roman" w:eastAsia="Calibri" w:hAnsi="Times New Roman" w:cs="Times New Roman"/>
          <w:bCs/>
          <w:color w:val="000000"/>
          <w:sz w:val="24"/>
          <w:szCs w:val="24"/>
        </w:rPr>
        <w:t>ПАО «Башинформсвязь»</w:t>
      </w:r>
      <w:r w:rsidR="00FA78C0" w:rsidRPr="00FA78C0">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запрос предложений в электронной форме на право заключения договора </w:t>
      </w:r>
      <w:r w:rsidRPr="00FA78C0">
        <w:rPr>
          <w:rFonts w:ascii="Times New Roman" w:eastAsia="Times New Roman" w:hAnsi="Times New Roman" w:cs="Times New Roman"/>
          <w:sz w:val="24"/>
          <w:szCs w:val="24"/>
          <w:lang w:eastAsia="ru-RU"/>
        </w:rPr>
        <w:t>на</w:t>
      </w:r>
      <w:r>
        <w:rPr>
          <w:rFonts w:ascii="Times New Roman" w:eastAsia="Times New Roman" w:hAnsi="Times New Roman" w:cs="Times New Roman"/>
          <w:sz w:val="24"/>
          <w:szCs w:val="24"/>
          <w:lang w:eastAsia="ru-RU"/>
        </w:rPr>
        <w:t xml:space="preserve"> </w:t>
      </w:r>
      <w:r w:rsidR="00E543EB" w:rsidRPr="00E543EB">
        <w:rPr>
          <w:rFonts w:ascii="Times New Roman" w:eastAsia="Times New Roman" w:hAnsi="Times New Roman" w:cs="Times New Roman"/>
          <w:sz w:val="24"/>
          <w:szCs w:val="24"/>
          <w:lang w:eastAsia="ru-RU"/>
        </w:rPr>
        <w:t xml:space="preserve">проведение периодического медицинского осмотра, флюорографического обследования, вакцинации против клещевого энцефалита и против гриппа работников структурных подразделений ПАО "Башинформсвязь" </w:t>
      </w:r>
      <w:r w:rsidR="00FA78C0" w:rsidRPr="00FA78C0">
        <w:rPr>
          <w:rFonts w:ascii="Times New Roman" w:eastAsia="Times New Roman" w:hAnsi="Times New Roman" w:cs="Times New Roman"/>
          <w:sz w:val="24"/>
          <w:szCs w:val="24"/>
          <w:lang w:eastAsia="ru-RU"/>
        </w:rPr>
        <w:t>(далее по тексту – Открытый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FA78C0" w:rsidRPr="00E543EB" w:rsidTr="00FA78C0">
        <w:trPr>
          <w:trHeight w:val="897"/>
        </w:trPr>
        <w:tc>
          <w:tcPr>
            <w:tcW w:w="2694" w:type="dxa"/>
            <w:tcBorders>
              <w:bottom w:val="single" w:sz="4" w:space="0" w:color="auto"/>
            </w:tcBorders>
            <w:shd w:val="clear" w:color="auto" w:fill="F2F2F2"/>
            <w:vAlign w:val="center"/>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iCs/>
                <w:color w:val="000000"/>
                <w:sz w:val="24"/>
                <w:szCs w:val="24"/>
              </w:rPr>
            </w:pPr>
            <w:r w:rsidRPr="00FA78C0">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FA78C0">
              <w:rPr>
                <w:rFonts w:ascii="Times New Roman" w:eastAsia="Calibri" w:hAnsi="Times New Roman" w:cs="Times New Roman"/>
                <w:bCs/>
                <w:color w:val="000000"/>
                <w:sz w:val="24"/>
                <w:szCs w:val="24"/>
              </w:rPr>
              <w:t xml:space="preserve">Публичное акционерное общество </w:t>
            </w:r>
            <w:r w:rsidR="00437C38" w:rsidRPr="00437C38">
              <w:rPr>
                <w:rFonts w:ascii="Times New Roman" w:eastAsia="Calibri" w:hAnsi="Times New Roman" w:cs="Times New Roman"/>
                <w:bCs/>
                <w:color w:val="000000"/>
                <w:sz w:val="24"/>
                <w:szCs w:val="24"/>
              </w:rPr>
              <w:t xml:space="preserve">«Башинформсвязь» </w:t>
            </w:r>
            <w:r w:rsidRPr="00FA78C0">
              <w:rPr>
                <w:rFonts w:ascii="Times New Roman" w:eastAsia="Calibri" w:hAnsi="Times New Roman" w:cs="Times New Roman"/>
                <w:bCs/>
                <w:color w:val="000000"/>
                <w:sz w:val="24"/>
                <w:szCs w:val="24"/>
              </w:rPr>
              <w:t xml:space="preserve">(ПАО </w:t>
            </w:r>
            <w:r w:rsidR="00437C38" w:rsidRPr="00437C38">
              <w:rPr>
                <w:rFonts w:ascii="Times New Roman" w:eastAsia="Calibri" w:hAnsi="Times New Roman" w:cs="Times New Roman"/>
                <w:bCs/>
                <w:color w:val="000000"/>
                <w:sz w:val="24"/>
                <w:szCs w:val="24"/>
              </w:rPr>
              <w:t>«Башинформсвязь»</w:t>
            </w:r>
            <w:r w:rsidRPr="00FA78C0">
              <w:rPr>
                <w:rFonts w:ascii="Times New Roman" w:eastAsia="Calibri" w:hAnsi="Times New Roman" w:cs="Times New Roman"/>
                <w:bCs/>
                <w:color w:val="000000"/>
                <w:sz w:val="24"/>
                <w:szCs w:val="24"/>
              </w:rPr>
              <w:t xml:space="preserve">), </w:t>
            </w:r>
          </w:p>
          <w:p w:rsidR="00437C38" w:rsidRPr="00437C38" w:rsidRDefault="00437C38" w:rsidP="00437C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437C38" w:rsidRPr="00437C38" w:rsidRDefault="00437C38" w:rsidP="00437C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437C38" w:rsidRPr="00437C38" w:rsidRDefault="00437C38" w:rsidP="00437C38">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437C38" w:rsidRPr="00437C38" w:rsidRDefault="00437C38" w:rsidP="00437C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437C38">
              <w:rPr>
                <w:rFonts w:ascii="Times New Roman" w:eastAsia="Calibri" w:hAnsi="Times New Roman" w:cs="Times New Roman"/>
                <w:color w:val="000000"/>
                <w:sz w:val="24"/>
                <w:szCs w:val="24"/>
              </w:rPr>
              <w:t>Открытого запроса котировок</w:t>
            </w:r>
            <w:r w:rsidRPr="00437C38">
              <w:rPr>
                <w:rFonts w:ascii="Times New Roman" w:eastAsia="Calibri" w:hAnsi="Times New Roman" w:cs="Times New Roman"/>
                <w:bCs/>
                <w:color w:val="000000"/>
                <w:sz w:val="24"/>
                <w:szCs w:val="24"/>
              </w:rPr>
              <w:t>:</w:t>
            </w:r>
          </w:p>
          <w:p w:rsidR="00437C38" w:rsidRPr="00437C38" w:rsidRDefault="00437C38" w:rsidP="00437C38">
            <w:pPr>
              <w:autoSpaceDE w:val="0"/>
              <w:autoSpaceDN w:val="0"/>
              <w:adjustRightInd w:val="0"/>
              <w:spacing w:after="0" w:line="240" w:lineRule="auto"/>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Андреев Евгений Алексеевич</w:t>
            </w:r>
          </w:p>
          <w:p w:rsidR="00437C38" w:rsidRPr="00437C38" w:rsidRDefault="00437C38" w:rsidP="00437C38">
            <w:pPr>
              <w:autoSpaceDE w:val="0"/>
              <w:autoSpaceDN w:val="0"/>
              <w:adjustRightInd w:val="0"/>
              <w:spacing w:after="0" w:line="240" w:lineRule="auto"/>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 xml:space="preserve">тел. + 7 (347) 221-58-28, </w:t>
            </w:r>
            <w:r w:rsidRPr="00437C38">
              <w:rPr>
                <w:rFonts w:ascii="Times New Roman" w:eastAsia="Calibri" w:hAnsi="Times New Roman" w:cs="Times New Roman"/>
                <w:bCs/>
                <w:color w:val="000000"/>
                <w:sz w:val="24"/>
                <w:szCs w:val="24"/>
                <w:lang w:val="en-US"/>
              </w:rPr>
              <w:t>e</w:t>
            </w:r>
            <w:r w:rsidRPr="00437C38">
              <w:rPr>
                <w:rFonts w:ascii="Times New Roman" w:eastAsia="Calibri" w:hAnsi="Times New Roman" w:cs="Times New Roman"/>
                <w:bCs/>
                <w:color w:val="000000"/>
                <w:sz w:val="24"/>
                <w:szCs w:val="24"/>
              </w:rPr>
              <w:t>-</w:t>
            </w:r>
            <w:r w:rsidRPr="00437C38">
              <w:rPr>
                <w:rFonts w:ascii="Times New Roman" w:eastAsia="Calibri" w:hAnsi="Times New Roman" w:cs="Times New Roman"/>
                <w:bCs/>
                <w:color w:val="000000"/>
                <w:sz w:val="24"/>
                <w:szCs w:val="24"/>
                <w:lang w:val="en-US"/>
              </w:rPr>
              <w:t>mail</w:t>
            </w:r>
            <w:r w:rsidRPr="00437C38">
              <w:rPr>
                <w:rFonts w:ascii="Times New Roman" w:eastAsia="Calibri" w:hAnsi="Times New Roman" w:cs="Times New Roman"/>
                <w:bCs/>
                <w:color w:val="000000"/>
                <w:sz w:val="24"/>
                <w:szCs w:val="24"/>
              </w:rPr>
              <w:t xml:space="preserve">: </w:t>
            </w:r>
            <w:hyperlink r:id="rId12" w:history="1">
              <w:r w:rsidRPr="00437C38">
                <w:rPr>
                  <w:rFonts w:ascii="Times New Roman" w:eastAsia="Calibri" w:hAnsi="Times New Roman" w:cs="Times New Roman"/>
                  <w:bCs/>
                  <w:color w:val="0000FF"/>
                  <w:sz w:val="24"/>
                  <w:szCs w:val="24"/>
                  <w:u w:val="single"/>
                  <w:lang w:val="en-US"/>
                </w:rPr>
                <w:t>ouz</w:t>
              </w:r>
              <w:r w:rsidRPr="00437C38">
                <w:rPr>
                  <w:rFonts w:ascii="Times New Roman" w:eastAsia="Calibri" w:hAnsi="Times New Roman" w:cs="Times New Roman"/>
                  <w:bCs/>
                  <w:color w:val="0000FF"/>
                  <w:sz w:val="24"/>
                  <w:szCs w:val="24"/>
                  <w:u w:val="single"/>
                </w:rPr>
                <w:t>@</w:t>
              </w:r>
              <w:r w:rsidRPr="00437C38">
                <w:rPr>
                  <w:rFonts w:ascii="Times New Roman" w:eastAsia="Calibri" w:hAnsi="Times New Roman" w:cs="Times New Roman"/>
                  <w:bCs/>
                  <w:color w:val="0000FF"/>
                  <w:sz w:val="24"/>
                  <w:szCs w:val="24"/>
                  <w:u w:val="single"/>
                  <w:lang w:val="en-US"/>
                </w:rPr>
                <w:t>bashtel</w:t>
              </w:r>
              <w:r w:rsidRPr="00437C38">
                <w:rPr>
                  <w:rFonts w:ascii="Times New Roman" w:eastAsia="Calibri" w:hAnsi="Times New Roman" w:cs="Times New Roman"/>
                  <w:bCs/>
                  <w:color w:val="0000FF"/>
                  <w:sz w:val="24"/>
                  <w:szCs w:val="24"/>
                  <w:u w:val="single"/>
                </w:rPr>
                <w:t>.</w:t>
              </w:r>
              <w:proofErr w:type="spellStart"/>
              <w:r w:rsidRPr="00437C38">
                <w:rPr>
                  <w:rFonts w:ascii="Times New Roman" w:eastAsia="Calibri" w:hAnsi="Times New Roman" w:cs="Times New Roman"/>
                  <w:bCs/>
                  <w:color w:val="0000FF"/>
                  <w:sz w:val="24"/>
                  <w:szCs w:val="24"/>
                  <w:u w:val="single"/>
                  <w:lang w:val="en-US"/>
                </w:rPr>
                <w:t>ru</w:t>
              </w:r>
              <w:proofErr w:type="spellEnd"/>
            </w:hyperlink>
          </w:p>
          <w:p w:rsidR="00437C38" w:rsidRPr="00437C38" w:rsidRDefault="00437C38" w:rsidP="00437C38">
            <w:pPr>
              <w:autoSpaceDE w:val="0"/>
              <w:autoSpaceDN w:val="0"/>
              <w:adjustRightInd w:val="0"/>
              <w:spacing w:after="0" w:line="240" w:lineRule="auto"/>
              <w:rPr>
                <w:rFonts w:ascii="Times New Roman" w:eastAsia="Calibri" w:hAnsi="Times New Roman" w:cs="Times New Roman"/>
                <w:bCs/>
                <w:color w:val="000000"/>
                <w:sz w:val="10"/>
                <w:szCs w:val="10"/>
              </w:rPr>
            </w:pPr>
          </w:p>
          <w:p w:rsidR="00437C38" w:rsidRPr="00437C38" w:rsidRDefault="00437C38" w:rsidP="00437C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437C38">
              <w:rPr>
                <w:rFonts w:ascii="Times New Roman" w:eastAsia="Calibri" w:hAnsi="Times New Roman" w:cs="Times New Roman"/>
                <w:color w:val="000000"/>
                <w:sz w:val="24"/>
                <w:szCs w:val="24"/>
              </w:rPr>
              <w:t>Открытого запроса котировок</w:t>
            </w:r>
            <w:r w:rsidRPr="00437C38">
              <w:rPr>
                <w:rFonts w:ascii="Times New Roman" w:eastAsia="Calibri" w:hAnsi="Times New Roman" w:cs="Times New Roman"/>
                <w:bCs/>
                <w:color w:val="000000"/>
                <w:sz w:val="24"/>
                <w:szCs w:val="24"/>
              </w:rPr>
              <w:t>:</w:t>
            </w:r>
          </w:p>
          <w:p w:rsidR="00E543EB" w:rsidRPr="00E543EB" w:rsidRDefault="00E543EB" w:rsidP="00E543EB">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543EB">
              <w:rPr>
                <w:rFonts w:ascii="Times New Roman" w:eastAsia="Times New Roman" w:hAnsi="Times New Roman" w:cs="Times New Roman"/>
                <w:iCs/>
                <w:sz w:val="24"/>
                <w:szCs w:val="24"/>
                <w:lang w:eastAsia="ru-RU"/>
              </w:rPr>
              <w:t xml:space="preserve">Гарипов Ильяс Рамильевич </w:t>
            </w:r>
          </w:p>
          <w:p w:rsidR="00E543EB" w:rsidRPr="00E543EB" w:rsidRDefault="00E543EB" w:rsidP="00E543EB">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543EB">
              <w:rPr>
                <w:rFonts w:ascii="Times New Roman" w:eastAsia="Times New Roman" w:hAnsi="Times New Roman" w:cs="Times New Roman"/>
                <w:iCs/>
                <w:sz w:val="24"/>
                <w:szCs w:val="24"/>
                <w:lang w:eastAsia="ru-RU"/>
              </w:rPr>
              <w:t xml:space="preserve">тел. + 7 (347) 221-54-45, </w:t>
            </w:r>
            <w:r w:rsidRPr="00E543EB">
              <w:rPr>
                <w:rFonts w:ascii="Times New Roman" w:eastAsia="Times New Roman" w:hAnsi="Times New Roman" w:cs="Times New Roman"/>
                <w:iCs/>
                <w:sz w:val="24"/>
                <w:szCs w:val="24"/>
                <w:lang w:val="en-US" w:eastAsia="ru-RU"/>
              </w:rPr>
              <w:t>e</w:t>
            </w:r>
            <w:r w:rsidRPr="00E543EB">
              <w:rPr>
                <w:rFonts w:ascii="Times New Roman" w:eastAsia="Times New Roman" w:hAnsi="Times New Roman" w:cs="Times New Roman"/>
                <w:iCs/>
                <w:sz w:val="24"/>
                <w:szCs w:val="24"/>
                <w:lang w:eastAsia="ru-RU"/>
              </w:rPr>
              <w:t>-</w:t>
            </w:r>
            <w:r w:rsidRPr="00E543EB">
              <w:rPr>
                <w:rFonts w:ascii="Times New Roman" w:eastAsia="Times New Roman" w:hAnsi="Times New Roman" w:cs="Times New Roman"/>
                <w:iCs/>
                <w:sz w:val="24"/>
                <w:szCs w:val="24"/>
                <w:lang w:val="en-US" w:eastAsia="ru-RU"/>
              </w:rPr>
              <w:t>mail</w:t>
            </w:r>
            <w:r w:rsidRPr="00E543EB">
              <w:rPr>
                <w:rFonts w:ascii="Times New Roman" w:eastAsia="Times New Roman" w:hAnsi="Times New Roman" w:cs="Times New Roman"/>
                <w:iCs/>
                <w:sz w:val="24"/>
                <w:szCs w:val="24"/>
                <w:lang w:eastAsia="ru-RU"/>
              </w:rPr>
              <w:t xml:space="preserve">: </w:t>
            </w:r>
            <w:hyperlink r:id="rId13" w:history="1">
              <w:r w:rsidRPr="00E543EB">
                <w:rPr>
                  <w:rFonts w:ascii="Times New Roman" w:eastAsia="Times New Roman" w:hAnsi="Times New Roman" w:cs="Times New Roman"/>
                  <w:iCs/>
                  <w:color w:val="0000FF"/>
                  <w:sz w:val="24"/>
                  <w:szCs w:val="24"/>
                  <w:u w:val="single"/>
                  <w:lang w:val="en-US" w:eastAsia="ru-RU"/>
                </w:rPr>
                <w:t>i</w:t>
              </w:r>
              <w:r w:rsidRPr="00E543EB">
                <w:rPr>
                  <w:rFonts w:ascii="Times New Roman" w:eastAsia="Times New Roman" w:hAnsi="Times New Roman" w:cs="Times New Roman"/>
                  <w:iCs/>
                  <w:color w:val="0000FF"/>
                  <w:sz w:val="24"/>
                  <w:szCs w:val="24"/>
                  <w:u w:val="single"/>
                  <w:lang w:eastAsia="ru-RU"/>
                </w:rPr>
                <w:t>.</w:t>
              </w:r>
              <w:r w:rsidRPr="00E543EB">
                <w:rPr>
                  <w:rFonts w:ascii="Times New Roman" w:eastAsia="Times New Roman" w:hAnsi="Times New Roman" w:cs="Times New Roman"/>
                  <w:iCs/>
                  <w:color w:val="0000FF"/>
                  <w:sz w:val="24"/>
                  <w:szCs w:val="24"/>
                  <w:u w:val="single"/>
                  <w:lang w:val="en-US" w:eastAsia="ru-RU"/>
                </w:rPr>
                <w:t>garipov</w:t>
              </w:r>
              <w:r w:rsidRPr="00E543EB">
                <w:rPr>
                  <w:rFonts w:ascii="Times New Roman" w:eastAsia="Times New Roman" w:hAnsi="Times New Roman" w:cs="Times New Roman"/>
                  <w:iCs/>
                  <w:color w:val="0000FF"/>
                  <w:sz w:val="24"/>
                  <w:szCs w:val="24"/>
                  <w:u w:val="single"/>
                  <w:lang w:eastAsia="ru-RU"/>
                </w:rPr>
                <w:t>@</w:t>
              </w:r>
              <w:r w:rsidRPr="00E543EB">
                <w:rPr>
                  <w:rFonts w:ascii="Times New Roman" w:eastAsia="Times New Roman" w:hAnsi="Times New Roman" w:cs="Times New Roman"/>
                  <w:iCs/>
                  <w:color w:val="0000FF"/>
                  <w:sz w:val="24"/>
                  <w:szCs w:val="24"/>
                  <w:u w:val="single"/>
                  <w:lang w:val="en-US" w:eastAsia="ru-RU"/>
                </w:rPr>
                <w:t>bashtel</w:t>
              </w:r>
              <w:r w:rsidRPr="00E543EB">
                <w:rPr>
                  <w:rFonts w:ascii="Times New Roman" w:eastAsia="Times New Roman" w:hAnsi="Times New Roman" w:cs="Times New Roman"/>
                  <w:iCs/>
                  <w:color w:val="0000FF"/>
                  <w:sz w:val="24"/>
                  <w:szCs w:val="24"/>
                  <w:u w:val="single"/>
                  <w:lang w:eastAsia="ru-RU"/>
                </w:rPr>
                <w:t>.</w:t>
              </w:r>
              <w:proofErr w:type="spellStart"/>
              <w:r w:rsidRPr="00E543EB">
                <w:rPr>
                  <w:rFonts w:ascii="Times New Roman" w:eastAsia="Times New Roman" w:hAnsi="Times New Roman" w:cs="Times New Roman"/>
                  <w:iCs/>
                  <w:color w:val="0000FF"/>
                  <w:sz w:val="24"/>
                  <w:szCs w:val="24"/>
                  <w:u w:val="single"/>
                  <w:lang w:val="en-US" w:eastAsia="ru-RU"/>
                </w:rPr>
                <w:t>ru</w:t>
              </w:r>
              <w:proofErr w:type="spellEnd"/>
            </w:hyperlink>
          </w:p>
          <w:p w:rsidR="00E543EB" w:rsidRPr="00E543EB" w:rsidRDefault="00E543EB" w:rsidP="00E543EB">
            <w:pPr>
              <w:autoSpaceDE w:val="0"/>
              <w:autoSpaceDN w:val="0"/>
              <w:adjustRightInd w:val="0"/>
              <w:spacing w:after="0" w:line="240" w:lineRule="auto"/>
              <w:jc w:val="both"/>
              <w:rPr>
                <w:rFonts w:ascii="Times New Roman" w:eastAsia="Calibri" w:hAnsi="Times New Roman" w:cs="Times New Roman"/>
                <w:color w:val="000000"/>
                <w:sz w:val="24"/>
                <w:szCs w:val="24"/>
              </w:rPr>
            </w:pPr>
          </w:p>
          <w:p w:rsidR="00E543EB" w:rsidRDefault="00E543EB" w:rsidP="00E543EB">
            <w:pPr>
              <w:autoSpaceDE w:val="0"/>
              <w:autoSpaceDN w:val="0"/>
              <w:adjustRightInd w:val="0"/>
              <w:spacing w:after="0" w:line="240" w:lineRule="auto"/>
              <w:rPr>
                <w:rFonts w:ascii="Times New Roman" w:eastAsia="Calibri" w:hAnsi="Times New Roman" w:cs="Times New Roman"/>
                <w:color w:val="000000"/>
                <w:sz w:val="24"/>
                <w:szCs w:val="24"/>
              </w:rPr>
            </w:pPr>
            <w:r w:rsidRPr="00E543EB">
              <w:rPr>
                <w:rFonts w:ascii="Times New Roman" w:eastAsia="Calibri" w:hAnsi="Times New Roman" w:cs="Times New Roman"/>
                <w:color w:val="000000"/>
                <w:sz w:val="24"/>
                <w:szCs w:val="24"/>
              </w:rPr>
              <w:t>Ларькина Инна Геннадьевна</w:t>
            </w:r>
          </w:p>
          <w:p w:rsidR="00392110" w:rsidRPr="00622280" w:rsidRDefault="00E543EB" w:rsidP="00B37B36">
            <w:pPr>
              <w:autoSpaceDE w:val="0"/>
              <w:autoSpaceDN w:val="0"/>
              <w:adjustRightInd w:val="0"/>
              <w:spacing w:after="0" w:line="240" w:lineRule="auto"/>
              <w:jc w:val="both"/>
              <w:rPr>
                <w:rFonts w:ascii="Times New Roman" w:eastAsia="Calibri" w:hAnsi="Times New Roman" w:cs="Times New Roman"/>
                <w:bCs/>
                <w:color w:val="0000FF"/>
                <w:sz w:val="24"/>
                <w:szCs w:val="24"/>
                <w:u w:val="single"/>
              </w:rPr>
            </w:pPr>
            <w:r w:rsidRPr="00E543EB">
              <w:rPr>
                <w:rFonts w:ascii="Times New Roman" w:eastAsia="Calibri" w:hAnsi="Times New Roman" w:cs="Times New Roman"/>
                <w:bCs/>
                <w:color w:val="000000"/>
                <w:sz w:val="24"/>
                <w:szCs w:val="24"/>
              </w:rPr>
              <w:t>тел</w:t>
            </w:r>
            <w:r w:rsidRPr="00622280">
              <w:rPr>
                <w:rFonts w:ascii="Times New Roman" w:eastAsia="Calibri" w:hAnsi="Times New Roman" w:cs="Times New Roman"/>
                <w:bCs/>
                <w:color w:val="000000"/>
                <w:sz w:val="24"/>
                <w:szCs w:val="24"/>
              </w:rPr>
              <w:t xml:space="preserve">. + 7 (347) 221-51-94, </w:t>
            </w:r>
            <w:r w:rsidRPr="00E543EB">
              <w:rPr>
                <w:rFonts w:ascii="Times New Roman" w:eastAsia="Calibri" w:hAnsi="Times New Roman" w:cs="Times New Roman"/>
                <w:bCs/>
                <w:color w:val="000000"/>
                <w:sz w:val="24"/>
                <w:szCs w:val="24"/>
                <w:lang w:val="en-US"/>
              </w:rPr>
              <w:t>e</w:t>
            </w:r>
            <w:r w:rsidRPr="00622280">
              <w:rPr>
                <w:rFonts w:ascii="Times New Roman" w:eastAsia="Calibri" w:hAnsi="Times New Roman" w:cs="Times New Roman"/>
                <w:bCs/>
                <w:color w:val="000000"/>
                <w:sz w:val="24"/>
                <w:szCs w:val="24"/>
              </w:rPr>
              <w:t>-</w:t>
            </w:r>
            <w:r w:rsidRPr="00E543EB">
              <w:rPr>
                <w:rFonts w:ascii="Times New Roman" w:eastAsia="Calibri" w:hAnsi="Times New Roman" w:cs="Times New Roman"/>
                <w:bCs/>
                <w:color w:val="000000"/>
                <w:sz w:val="24"/>
                <w:szCs w:val="24"/>
                <w:lang w:val="en-US"/>
              </w:rPr>
              <w:t>mail</w:t>
            </w:r>
            <w:r w:rsidRPr="00622280">
              <w:rPr>
                <w:rFonts w:ascii="Times New Roman" w:eastAsia="Calibri" w:hAnsi="Times New Roman" w:cs="Times New Roman"/>
                <w:bCs/>
                <w:color w:val="000000"/>
                <w:sz w:val="24"/>
                <w:szCs w:val="24"/>
              </w:rPr>
              <w:t>:</w:t>
            </w:r>
            <w:r w:rsidRPr="00622280">
              <w:rPr>
                <w:rFonts w:ascii="Times New Roman" w:eastAsia="Calibri" w:hAnsi="Times New Roman" w:cs="Times New Roman"/>
                <w:color w:val="000000"/>
                <w:sz w:val="24"/>
                <w:szCs w:val="24"/>
              </w:rPr>
              <w:t xml:space="preserve"> </w:t>
            </w:r>
            <w:hyperlink r:id="rId14" w:history="1">
              <w:r w:rsidRPr="00A933C7">
                <w:rPr>
                  <w:rStyle w:val="a3"/>
                  <w:rFonts w:ascii="Times New Roman" w:eastAsia="Calibri" w:hAnsi="Times New Roman" w:cs="Times New Roman"/>
                  <w:bCs/>
                  <w:sz w:val="24"/>
                  <w:szCs w:val="24"/>
                  <w:lang w:val="en-US"/>
                </w:rPr>
                <w:t>i</w:t>
              </w:r>
              <w:r w:rsidRPr="00622280">
                <w:rPr>
                  <w:rStyle w:val="a3"/>
                  <w:rFonts w:ascii="Times New Roman" w:eastAsia="Calibri" w:hAnsi="Times New Roman" w:cs="Times New Roman"/>
                  <w:bCs/>
                  <w:sz w:val="24"/>
                  <w:szCs w:val="24"/>
                </w:rPr>
                <w:t>.</w:t>
              </w:r>
              <w:r w:rsidRPr="00A933C7">
                <w:rPr>
                  <w:rStyle w:val="a3"/>
                  <w:rFonts w:ascii="Times New Roman" w:eastAsia="Calibri" w:hAnsi="Times New Roman" w:cs="Times New Roman"/>
                  <w:bCs/>
                  <w:sz w:val="24"/>
                  <w:szCs w:val="24"/>
                  <w:lang w:val="en-US"/>
                </w:rPr>
                <w:t>larkina</w:t>
              </w:r>
              <w:r w:rsidRPr="00622280">
                <w:rPr>
                  <w:rStyle w:val="a3"/>
                  <w:rFonts w:ascii="Times New Roman" w:eastAsia="Calibri" w:hAnsi="Times New Roman" w:cs="Times New Roman"/>
                  <w:bCs/>
                  <w:sz w:val="24"/>
                  <w:szCs w:val="24"/>
                </w:rPr>
                <w:t>@</w:t>
              </w:r>
              <w:r w:rsidRPr="00A933C7">
                <w:rPr>
                  <w:rStyle w:val="a3"/>
                  <w:rFonts w:ascii="Times New Roman" w:eastAsia="Calibri" w:hAnsi="Times New Roman" w:cs="Times New Roman"/>
                  <w:bCs/>
                  <w:sz w:val="24"/>
                  <w:szCs w:val="24"/>
                  <w:lang w:val="en-US"/>
                </w:rPr>
                <w:t>bashtel</w:t>
              </w:r>
              <w:r w:rsidRPr="00622280">
                <w:rPr>
                  <w:rStyle w:val="a3"/>
                  <w:rFonts w:ascii="Times New Roman" w:eastAsia="Calibri" w:hAnsi="Times New Roman" w:cs="Times New Roman"/>
                  <w:bCs/>
                  <w:sz w:val="24"/>
                  <w:szCs w:val="24"/>
                </w:rPr>
                <w:t>.</w:t>
              </w:r>
              <w:proofErr w:type="spellStart"/>
              <w:r w:rsidRPr="00A933C7">
                <w:rPr>
                  <w:rStyle w:val="a3"/>
                  <w:rFonts w:ascii="Times New Roman" w:eastAsia="Calibri" w:hAnsi="Times New Roman" w:cs="Times New Roman"/>
                  <w:bCs/>
                  <w:sz w:val="24"/>
                  <w:szCs w:val="24"/>
                  <w:lang w:val="en-US"/>
                </w:rPr>
                <w:t>ru</w:t>
              </w:r>
              <w:proofErr w:type="spellEnd"/>
            </w:hyperlink>
          </w:p>
          <w:p w:rsidR="00E543EB" w:rsidRPr="00622280" w:rsidRDefault="00E543EB" w:rsidP="00B37B36">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FA78C0" w:rsidRPr="00FA78C0" w:rsidTr="00FA78C0">
        <w:trPr>
          <w:trHeight w:val="897"/>
        </w:trPr>
        <w:tc>
          <w:tcPr>
            <w:tcW w:w="2694" w:type="dxa"/>
            <w:tcBorders>
              <w:bottom w:val="single" w:sz="4" w:space="0" w:color="auto"/>
            </w:tcBorders>
            <w:shd w:val="clear" w:color="auto" w:fill="F2F2F2"/>
            <w:vAlign w:val="center"/>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bCs/>
                <w:color w:val="000000"/>
                <w:sz w:val="24"/>
                <w:szCs w:val="24"/>
              </w:rPr>
            </w:pPr>
            <w:r w:rsidRPr="00FA78C0">
              <w:rPr>
                <w:rFonts w:ascii="Times New Roman" w:eastAsia="Calibri" w:hAnsi="Times New Roman" w:cs="Times New Roman"/>
                <w:b/>
                <w:bCs/>
                <w:color w:val="000000"/>
                <w:sz w:val="24"/>
                <w:szCs w:val="24"/>
              </w:rPr>
              <w:t>Особенности участия в закупке Субъектов МСП</w:t>
            </w:r>
          </w:p>
        </w:tc>
        <w:tc>
          <w:tcPr>
            <w:tcW w:w="8080" w:type="dxa"/>
            <w:tcBorders>
              <w:bottom w:val="single" w:sz="4" w:space="0" w:color="auto"/>
            </w:tcBorders>
            <w:shd w:val="clear" w:color="auto" w:fill="auto"/>
            <w:vAlign w:val="center"/>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Не установлены</w:t>
            </w:r>
          </w:p>
        </w:tc>
      </w:tr>
      <w:tr w:rsidR="00FA78C0" w:rsidRPr="00FA78C0" w:rsidTr="00FA78C0">
        <w:trPr>
          <w:trHeight w:val="2028"/>
        </w:trPr>
        <w:tc>
          <w:tcPr>
            <w:tcW w:w="2694" w:type="dxa"/>
            <w:shd w:val="clear" w:color="auto" w:fill="F2F2F2"/>
            <w:vAlign w:val="center"/>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iCs/>
                <w:color w:val="000000"/>
                <w:sz w:val="24"/>
                <w:szCs w:val="24"/>
              </w:rPr>
            </w:pPr>
            <w:r w:rsidRPr="00FA78C0">
              <w:rPr>
                <w:rFonts w:ascii="Times New Roman" w:eastAsia="Calibri" w:hAnsi="Times New Roman" w:cs="Times New Roman"/>
                <w:b/>
                <w:iCs/>
                <w:color w:val="000000"/>
                <w:sz w:val="24"/>
                <w:szCs w:val="24"/>
              </w:rPr>
              <w:t>Предмет договора,</w:t>
            </w:r>
            <w:r w:rsidRPr="00FA78C0">
              <w:rPr>
                <w:rFonts w:ascii="Times New Roman" w:eastAsia="Times New Roman" w:hAnsi="Times New Roman" w:cs="Times New Roman"/>
                <w:sz w:val="24"/>
                <w:szCs w:val="24"/>
                <w:lang w:eastAsia="ru-RU"/>
              </w:rPr>
              <w:t xml:space="preserve"> </w:t>
            </w:r>
            <w:r w:rsidRPr="00FA78C0">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FA78C0">
              <w:rPr>
                <w:rFonts w:ascii="Times New Roman" w:eastAsia="Calibri" w:hAnsi="Times New Roman" w:cs="Times New Roman"/>
                <w:b/>
                <w:iCs/>
                <w:color w:val="000000"/>
                <w:sz w:val="24"/>
                <w:szCs w:val="24"/>
              </w:rPr>
              <w:t>Лот № 1</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iCs/>
                <w:color w:val="000000"/>
                <w:sz w:val="24"/>
                <w:szCs w:val="24"/>
              </w:rPr>
              <w:t>Право на заключение следующего договора:</w:t>
            </w:r>
          </w:p>
          <w:p w:rsidR="00D43499" w:rsidRPr="00D43499" w:rsidRDefault="00FA78C0" w:rsidP="00FA78C0">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A78C0">
              <w:rPr>
                <w:rFonts w:ascii="Times New Roman" w:eastAsia="Calibri" w:hAnsi="Times New Roman" w:cs="Times New Roman"/>
                <w:iCs/>
                <w:color w:val="000000"/>
                <w:sz w:val="24"/>
                <w:szCs w:val="24"/>
              </w:rPr>
              <w:t xml:space="preserve">на </w:t>
            </w:r>
            <w:r w:rsidR="00E543EB" w:rsidRPr="00E543EB">
              <w:rPr>
                <w:rFonts w:ascii="Times New Roman" w:eastAsia="Times New Roman" w:hAnsi="Times New Roman" w:cs="Times New Roman"/>
                <w:sz w:val="24"/>
                <w:szCs w:val="24"/>
                <w:lang w:eastAsia="ru-RU"/>
              </w:rPr>
              <w:t>проведение периодического медицинского осмотра, флюорографического обследования, вакцинации против клещевого энцефалита и против гриппа работников структурных подразделений ПАО "Башинформсвязь"</w:t>
            </w:r>
            <w:r w:rsidR="00392110">
              <w:rPr>
                <w:rFonts w:ascii="Times New Roman" w:eastAsia="Times New Roman" w:hAnsi="Times New Roman" w:cs="Times New Roman"/>
                <w:sz w:val="24"/>
                <w:szCs w:val="24"/>
                <w:lang w:eastAsia="ru-RU"/>
              </w:rPr>
              <w:t>.</w:t>
            </w:r>
          </w:p>
          <w:p w:rsidR="00FA78C0" w:rsidRPr="00FA78C0" w:rsidRDefault="00D43499" w:rsidP="00D02501">
            <w:pPr>
              <w:autoSpaceDE w:val="0"/>
              <w:autoSpaceDN w:val="0"/>
              <w:adjustRightInd w:val="0"/>
              <w:spacing w:before="120" w:after="0" w:line="240" w:lineRule="auto"/>
              <w:jc w:val="both"/>
              <w:rPr>
                <w:rFonts w:ascii="Times New Roman" w:eastAsia="Times New Roman" w:hAnsi="Times New Roman" w:cs="Times New Roman"/>
                <w:iCs/>
                <w:sz w:val="24"/>
                <w:szCs w:val="24"/>
                <w:lang w:eastAsia="ru-RU"/>
              </w:rPr>
            </w:pPr>
            <w:r w:rsidRPr="00FA78C0">
              <w:rPr>
                <w:rFonts w:ascii="Times New Roman" w:eastAsia="Calibri" w:hAnsi="Times New Roman" w:cs="Times New Roman"/>
                <w:sz w:val="24"/>
                <w:szCs w:val="24"/>
                <w:lang w:eastAsia="ru-RU"/>
              </w:rPr>
              <w:t xml:space="preserve"> </w:t>
            </w:r>
            <w:r w:rsidR="00FA78C0" w:rsidRPr="00FA78C0">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00FA78C0" w:rsidRPr="00FA78C0">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00FA78C0" w:rsidRPr="00FA78C0">
                <w:rPr>
                  <w:rFonts w:ascii="Times New Roman" w:eastAsia="Times New Roman" w:hAnsi="Times New Roman" w:cs="Times New Roman"/>
                  <w:iCs/>
                  <w:color w:val="0000FF"/>
                  <w:sz w:val="24"/>
                  <w:szCs w:val="24"/>
                  <w:u w:val="single"/>
                  <w:lang w:eastAsia="ru-RU"/>
                </w:rPr>
                <w:t>разделе IV «Техническое задание»</w:t>
              </w:r>
            </w:hyperlink>
            <w:r w:rsidR="00FA78C0" w:rsidRPr="00FA78C0">
              <w:rPr>
                <w:rFonts w:ascii="Times New Roman" w:eastAsia="Times New Roman" w:hAnsi="Times New Roman" w:cs="Times New Roman"/>
                <w:iCs/>
                <w:color w:val="FF0000"/>
                <w:sz w:val="24"/>
                <w:szCs w:val="24"/>
                <w:lang w:eastAsia="ru-RU"/>
              </w:rPr>
              <w:t xml:space="preserve"> </w:t>
            </w:r>
            <w:r w:rsidR="00FA78C0" w:rsidRPr="00FA78C0">
              <w:rPr>
                <w:rFonts w:ascii="Times New Roman" w:eastAsia="Times New Roman" w:hAnsi="Times New Roman" w:cs="Times New Roman"/>
                <w:iCs/>
                <w:sz w:val="24"/>
                <w:szCs w:val="24"/>
                <w:lang w:eastAsia="ru-RU"/>
              </w:rPr>
              <w:t>Документации о закупке</w:t>
            </w:r>
          </w:p>
        </w:tc>
      </w:tr>
      <w:tr w:rsidR="00FA78C0" w:rsidRPr="00FA78C0" w:rsidTr="00FA78C0">
        <w:trPr>
          <w:trHeight w:val="1299"/>
        </w:trPr>
        <w:tc>
          <w:tcPr>
            <w:tcW w:w="2694" w:type="dxa"/>
            <w:tcBorders>
              <w:top w:val="nil"/>
              <w:bottom w:val="single" w:sz="4" w:space="0" w:color="auto"/>
            </w:tcBorders>
            <w:shd w:val="clear" w:color="auto" w:fill="F2F2F2"/>
            <w:vAlign w:val="center"/>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iCs/>
                <w:color w:val="000000"/>
                <w:sz w:val="24"/>
                <w:szCs w:val="24"/>
              </w:rPr>
            </w:pPr>
            <w:r w:rsidRPr="00FA78C0">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FA78C0">
              <w:rPr>
                <w:rFonts w:ascii="Times New Roman" w:eastAsia="Calibri" w:hAnsi="Times New Roman" w:cs="Times New Roman"/>
                <w:iCs/>
                <w:color w:val="000000"/>
                <w:sz w:val="24"/>
                <w:szCs w:val="24"/>
              </w:rPr>
              <w:t xml:space="preserve">   (</w:t>
            </w:r>
            <w:proofErr w:type="gramEnd"/>
            <w:r w:rsidR="008353E8">
              <w:rPr>
                <w:rFonts w:ascii="Times New Roman" w:eastAsia="Calibri" w:hAnsi="Times New Roman" w:cs="Times New Roman"/>
                <w:iCs/>
                <w:color w:val="0000FF"/>
                <w:sz w:val="24"/>
                <w:szCs w:val="24"/>
                <w:u w:val="single"/>
              </w:rPr>
              <w:fldChar w:fldCharType="begin"/>
            </w:r>
            <w:r w:rsidR="003964E6">
              <w:rPr>
                <w:rFonts w:ascii="Times New Roman" w:eastAsia="Calibri" w:hAnsi="Times New Roman" w:cs="Times New Roman"/>
                <w:iCs/>
                <w:color w:val="0000FF"/>
                <w:sz w:val="24"/>
                <w:szCs w:val="24"/>
                <w:u w:val="single"/>
              </w:rPr>
              <w:instrText>HYPERLINK  \l "Договор"</w:instrText>
            </w:r>
            <w:r w:rsidR="008353E8">
              <w:rPr>
                <w:rFonts w:ascii="Times New Roman" w:eastAsia="Calibri" w:hAnsi="Times New Roman" w:cs="Times New Roman"/>
                <w:iCs/>
                <w:color w:val="0000FF"/>
                <w:sz w:val="24"/>
                <w:szCs w:val="24"/>
                <w:u w:val="single"/>
              </w:rPr>
              <w:fldChar w:fldCharType="separate"/>
            </w:r>
            <w:r w:rsidRPr="00FA78C0">
              <w:rPr>
                <w:rFonts w:ascii="Times New Roman" w:eastAsia="Calibri" w:hAnsi="Times New Roman" w:cs="Times New Roman"/>
                <w:iCs/>
                <w:color w:val="0000FF"/>
                <w:sz w:val="24"/>
                <w:szCs w:val="24"/>
                <w:u w:val="single"/>
              </w:rPr>
              <w:t xml:space="preserve">в разделе </w:t>
            </w:r>
            <w:r w:rsidRPr="00FA78C0">
              <w:rPr>
                <w:rFonts w:ascii="Times New Roman" w:eastAsia="Calibri" w:hAnsi="Times New Roman" w:cs="Times New Roman"/>
                <w:iCs/>
                <w:color w:val="0000FF"/>
                <w:sz w:val="24"/>
                <w:szCs w:val="24"/>
                <w:u w:val="single"/>
                <w:lang w:val="en-US"/>
              </w:rPr>
              <w:t>V</w:t>
            </w:r>
            <w:r w:rsidRPr="00FA78C0">
              <w:rPr>
                <w:rFonts w:ascii="Times New Roman" w:eastAsia="Calibri" w:hAnsi="Times New Roman" w:cs="Times New Roman"/>
                <w:iCs/>
                <w:color w:val="0000FF"/>
                <w:sz w:val="24"/>
                <w:szCs w:val="24"/>
                <w:u w:val="single"/>
              </w:rPr>
              <w:t xml:space="preserve"> «Проект договора»</w:t>
            </w:r>
            <w:r w:rsidR="008353E8">
              <w:rPr>
                <w:rFonts w:ascii="Times New Roman" w:eastAsia="Calibri" w:hAnsi="Times New Roman" w:cs="Times New Roman"/>
                <w:iCs/>
                <w:color w:val="0000FF"/>
                <w:sz w:val="24"/>
                <w:szCs w:val="24"/>
                <w:u w:val="single"/>
              </w:rPr>
              <w:fldChar w:fldCharType="end"/>
            </w:r>
            <w:r w:rsidRPr="00FA78C0">
              <w:rPr>
                <w:rFonts w:ascii="Times New Roman" w:eastAsia="Calibri" w:hAnsi="Times New Roman" w:cs="Times New Roman"/>
                <w:iCs/>
                <w:color w:val="000000"/>
                <w:sz w:val="24"/>
                <w:szCs w:val="24"/>
              </w:rPr>
              <w:t xml:space="preserve">) и Техническим заданием                                         (в </w:t>
            </w:r>
            <w:hyperlink w:anchor="ТЗ" w:history="1">
              <w:r w:rsidRPr="00FA78C0">
                <w:rPr>
                  <w:rFonts w:ascii="Times New Roman" w:eastAsia="Calibri" w:hAnsi="Times New Roman" w:cs="Times New Roman"/>
                  <w:iCs/>
                  <w:color w:val="0000FF"/>
                  <w:sz w:val="24"/>
                  <w:szCs w:val="24"/>
                  <w:u w:val="single"/>
                </w:rPr>
                <w:t>разделе IV «Техническое задание»</w:t>
              </w:r>
            </w:hyperlink>
            <w:r w:rsidRPr="00FA78C0">
              <w:rPr>
                <w:rFonts w:ascii="Times New Roman" w:eastAsia="Calibri" w:hAnsi="Times New Roman" w:cs="Times New Roman"/>
                <w:iCs/>
                <w:sz w:val="24"/>
                <w:szCs w:val="24"/>
              </w:rPr>
              <w:t xml:space="preserve">) </w:t>
            </w:r>
            <w:r w:rsidRPr="00FA78C0">
              <w:rPr>
                <w:rFonts w:ascii="Times New Roman" w:eastAsia="Calibri" w:hAnsi="Times New Roman" w:cs="Times New Roman"/>
                <w:iCs/>
                <w:color w:val="000000"/>
                <w:sz w:val="24"/>
                <w:szCs w:val="24"/>
              </w:rPr>
              <w:t>Документации о закупке</w:t>
            </w:r>
          </w:p>
          <w:p w:rsidR="00D43499" w:rsidRPr="00FA78C0" w:rsidRDefault="00D43499" w:rsidP="00392110">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FA78C0" w:rsidRPr="00FA78C0" w:rsidTr="00FA78C0">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bCs/>
                <w:color w:val="000000"/>
                <w:sz w:val="24"/>
                <w:szCs w:val="24"/>
              </w:rPr>
            </w:pPr>
            <w:r w:rsidRPr="00FA78C0">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C26467" w:rsidRDefault="00C26467" w:rsidP="00C26467">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D43499">
              <w:rPr>
                <w:rFonts w:ascii="Times New Roman" w:eastAsia="Calibri" w:hAnsi="Times New Roman" w:cs="Times New Roman"/>
                <w:iCs/>
                <w:sz w:val="24"/>
                <w:szCs w:val="24"/>
              </w:rPr>
              <w:t xml:space="preserve">Начальная (максимальная) цена договора составляет </w:t>
            </w:r>
            <w:r w:rsidRPr="00C26467">
              <w:rPr>
                <w:rFonts w:ascii="Times New Roman" w:eastAsia="Calibri" w:hAnsi="Times New Roman" w:cs="Times New Roman"/>
                <w:iCs/>
                <w:sz w:val="24"/>
                <w:szCs w:val="24"/>
              </w:rPr>
              <w:t>9 643 915,80</w:t>
            </w:r>
            <w:r>
              <w:rPr>
                <w:rFonts w:ascii="Times New Roman" w:eastAsia="Calibri" w:hAnsi="Times New Roman" w:cs="Times New Roman"/>
                <w:iCs/>
                <w:sz w:val="24"/>
                <w:szCs w:val="24"/>
              </w:rPr>
              <w:t xml:space="preserve"> </w:t>
            </w:r>
            <w:r w:rsidRPr="00392110">
              <w:rPr>
                <w:rFonts w:ascii="Times New Roman" w:eastAsia="Calibri" w:hAnsi="Times New Roman" w:cs="Times New Roman"/>
                <w:iCs/>
                <w:sz w:val="24"/>
                <w:szCs w:val="24"/>
              </w:rPr>
              <w:t>рублей</w:t>
            </w:r>
            <w:r w:rsidRPr="00D43499">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(Девять миллионов шестьсот сорок три тысячи девятьсот пятнадцать рублей 80 копеек) </w:t>
            </w:r>
            <w:r w:rsidRPr="00EF5E13">
              <w:rPr>
                <w:rFonts w:ascii="Times New Roman" w:eastAsia="Calibri" w:hAnsi="Times New Roman" w:cs="Times New Roman"/>
                <w:iCs/>
                <w:color w:val="000000"/>
                <w:sz w:val="24"/>
                <w:szCs w:val="24"/>
                <w:lang w:eastAsia="ru-RU"/>
              </w:rPr>
              <w:t>НДС не облагается в соответствии с п.п.</w:t>
            </w:r>
            <w:r>
              <w:rPr>
                <w:rFonts w:ascii="Times New Roman" w:eastAsia="Calibri" w:hAnsi="Times New Roman" w:cs="Times New Roman"/>
                <w:iCs/>
                <w:color w:val="000000"/>
                <w:sz w:val="24"/>
                <w:szCs w:val="24"/>
                <w:lang w:eastAsia="ru-RU"/>
              </w:rPr>
              <w:t>2 п</w:t>
            </w:r>
            <w:r w:rsidRPr="00EF5E13">
              <w:rPr>
                <w:rFonts w:ascii="Times New Roman" w:eastAsia="Calibri" w:hAnsi="Times New Roman" w:cs="Times New Roman"/>
                <w:iCs/>
                <w:color w:val="000000"/>
                <w:sz w:val="24"/>
                <w:szCs w:val="24"/>
                <w:lang w:eastAsia="ru-RU"/>
              </w:rPr>
              <w:t>.</w:t>
            </w:r>
            <w:r>
              <w:rPr>
                <w:rFonts w:ascii="Times New Roman" w:eastAsia="Calibri" w:hAnsi="Times New Roman" w:cs="Times New Roman"/>
                <w:iCs/>
                <w:color w:val="000000"/>
                <w:sz w:val="24"/>
                <w:szCs w:val="24"/>
                <w:lang w:eastAsia="ru-RU"/>
              </w:rPr>
              <w:t xml:space="preserve"> </w:t>
            </w:r>
            <w:r w:rsidRPr="00EF5E13">
              <w:rPr>
                <w:rFonts w:ascii="Times New Roman" w:eastAsia="Calibri" w:hAnsi="Times New Roman" w:cs="Times New Roman"/>
                <w:iCs/>
                <w:color w:val="000000"/>
                <w:sz w:val="24"/>
                <w:szCs w:val="24"/>
                <w:lang w:eastAsia="ru-RU"/>
              </w:rPr>
              <w:t>2 ст. 149 НК РФ.</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FA78C0" w:rsidRPr="00FA78C0" w:rsidTr="00FA78C0">
        <w:tc>
          <w:tcPr>
            <w:tcW w:w="2694" w:type="dxa"/>
            <w:tcBorders>
              <w:top w:val="single" w:sz="4" w:space="0" w:color="auto"/>
            </w:tcBorders>
            <w:shd w:val="clear" w:color="auto" w:fill="F2F2F2"/>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iCs/>
                <w:color w:val="000000"/>
                <w:sz w:val="24"/>
                <w:szCs w:val="24"/>
              </w:rPr>
            </w:pPr>
            <w:r w:rsidRPr="00FA78C0">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Cs/>
                <w:sz w:val="24"/>
                <w:szCs w:val="24"/>
              </w:rPr>
            </w:pPr>
            <w:r w:rsidRPr="00FA78C0">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FA78C0">
              <w:rPr>
                <w:rFonts w:ascii="Times New Roman" w:eastAsia="Calibri" w:hAnsi="Times New Roman" w:cs="Times New Roman"/>
                <w:iCs/>
                <w:color w:val="000000"/>
                <w:sz w:val="24"/>
                <w:szCs w:val="24"/>
              </w:rPr>
              <w:t xml:space="preserve">площадки:   </w:t>
            </w:r>
            <w:proofErr w:type="gramEnd"/>
            <w:r w:rsidRPr="00FA78C0">
              <w:rPr>
                <w:rFonts w:ascii="Times New Roman" w:eastAsia="Calibri" w:hAnsi="Times New Roman" w:cs="Times New Roman"/>
                <w:iCs/>
                <w:color w:val="000000"/>
                <w:sz w:val="24"/>
                <w:szCs w:val="24"/>
              </w:rPr>
              <w:t xml:space="preserve">                    </w:t>
            </w:r>
            <w:proofErr w:type="spellStart"/>
            <w:r w:rsidR="00B6223F">
              <w:rPr>
                <w:rFonts w:ascii="Times New Roman" w:eastAsia="Calibri" w:hAnsi="Times New Roman" w:cs="Times New Roman"/>
                <w:iCs/>
                <w:color w:val="000000"/>
                <w:sz w:val="24"/>
                <w:szCs w:val="24"/>
              </w:rPr>
              <w:t>SETonline</w:t>
            </w:r>
            <w:proofErr w:type="spellEnd"/>
            <w:r w:rsidR="00B6223F" w:rsidRPr="00B6223F">
              <w:rPr>
                <w:rFonts w:ascii="Times New Roman" w:eastAsia="Calibri" w:hAnsi="Times New Roman" w:cs="Times New Roman"/>
                <w:iCs/>
                <w:color w:val="000000"/>
                <w:sz w:val="24"/>
                <w:szCs w:val="24"/>
              </w:rPr>
              <w:t xml:space="preserve"> </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6303CC" w:rsidRDefault="00FA78C0" w:rsidP="00FA78C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iCs/>
                <w:color w:val="000000"/>
                <w:sz w:val="24"/>
                <w:szCs w:val="24"/>
              </w:rPr>
              <w:t xml:space="preserve">Сайт Электронной торговой площадки: </w:t>
            </w:r>
            <w:hyperlink r:id="rId15" w:history="1">
              <w:r w:rsidR="006303CC" w:rsidRPr="00870037">
                <w:rPr>
                  <w:rStyle w:val="a3"/>
                  <w:rFonts w:ascii="Times New Roman" w:eastAsia="Calibri" w:hAnsi="Times New Roman" w:cs="Times New Roman"/>
                  <w:iCs/>
                  <w:sz w:val="24"/>
                  <w:szCs w:val="24"/>
                </w:rPr>
                <w:t>https://www.setonline.ru</w:t>
              </w:r>
            </w:hyperlink>
            <w:r w:rsidR="006303CC">
              <w:rPr>
                <w:rFonts w:ascii="Times New Roman" w:eastAsia="Calibri" w:hAnsi="Times New Roman" w:cs="Times New Roman"/>
                <w:iCs/>
                <w:color w:val="000000"/>
                <w:sz w:val="24"/>
                <w:szCs w:val="24"/>
              </w:rPr>
              <w:t>.</w:t>
            </w:r>
          </w:p>
          <w:p w:rsidR="00FA78C0" w:rsidRPr="00FA78C0" w:rsidRDefault="00B6223F" w:rsidP="00FA78C0">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FA78C0">
              <w:rPr>
                <w:rFonts w:ascii="Times New Roman" w:eastAsia="Calibri" w:hAnsi="Times New Roman" w:cs="Times New Roman"/>
                <w:iCs/>
                <w:color w:val="000000"/>
                <w:sz w:val="24"/>
                <w:szCs w:val="24"/>
              </w:rPr>
              <w:t xml:space="preserve"> </w:t>
            </w:r>
          </w:p>
          <w:p w:rsidR="00FA78C0" w:rsidRPr="00FA78C0" w:rsidRDefault="006303CC" w:rsidP="00FA78C0">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FA78C0" w:rsidRPr="00FA78C0">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FA78C0" w:rsidRPr="00FA78C0" w:rsidRDefault="006303CC" w:rsidP="00FA78C0">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FA78C0" w:rsidRPr="00FA78C0">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w:t>
            </w:r>
            <w:r w:rsidR="003A65F9">
              <w:rPr>
                <w:rFonts w:ascii="Times New Roman" w:eastAsia="Times New Roman" w:hAnsi="Times New Roman" w:cs="Times New Roman"/>
                <w:sz w:val="24"/>
                <w:szCs w:val="24"/>
                <w:lang w:eastAsia="ru-RU"/>
              </w:rPr>
              <w:t>1</w:t>
            </w:r>
            <w:r w:rsidR="00F6487F">
              <w:rPr>
                <w:rFonts w:ascii="Times New Roman" w:eastAsia="Times New Roman" w:hAnsi="Times New Roman" w:cs="Times New Roman"/>
                <w:sz w:val="24"/>
                <w:szCs w:val="24"/>
                <w:lang w:eastAsia="ru-RU"/>
              </w:rPr>
              <w:t>0</w:t>
            </w:r>
            <w:r w:rsidRPr="00FA78C0">
              <w:rPr>
                <w:rFonts w:ascii="Times New Roman" w:eastAsia="Times New Roman" w:hAnsi="Times New Roman" w:cs="Times New Roman"/>
                <w:sz w:val="24"/>
                <w:szCs w:val="24"/>
                <w:lang w:eastAsia="ru-RU"/>
              </w:rPr>
              <w:t xml:space="preserve">» </w:t>
            </w:r>
            <w:r w:rsidR="00B37B36">
              <w:rPr>
                <w:rFonts w:ascii="Times New Roman" w:eastAsia="Times New Roman" w:hAnsi="Times New Roman" w:cs="Times New Roman"/>
                <w:sz w:val="24"/>
                <w:szCs w:val="24"/>
                <w:lang w:eastAsia="ru-RU"/>
              </w:rPr>
              <w:t>января</w:t>
            </w:r>
            <w:r w:rsidR="006303CC">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sz w:val="24"/>
                <w:szCs w:val="24"/>
                <w:lang w:eastAsia="ru-RU"/>
              </w:rPr>
              <w:t>20</w:t>
            </w:r>
            <w:r w:rsidR="006303CC">
              <w:rPr>
                <w:rFonts w:ascii="Times New Roman" w:eastAsia="Times New Roman" w:hAnsi="Times New Roman" w:cs="Times New Roman"/>
                <w:sz w:val="24"/>
                <w:szCs w:val="24"/>
                <w:lang w:eastAsia="ru-RU"/>
              </w:rPr>
              <w:t>1</w:t>
            </w:r>
            <w:r w:rsidR="00B37B36">
              <w:rPr>
                <w:rFonts w:ascii="Times New Roman" w:eastAsia="Times New Roman" w:hAnsi="Times New Roman" w:cs="Times New Roman"/>
                <w:sz w:val="24"/>
                <w:szCs w:val="24"/>
                <w:lang w:eastAsia="ru-RU"/>
              </w:rPr>
              <w:t>9</w:t>
            </w:r>
            <w:r w:rsidRPr="00FA78C0">
              <w:rPr>
                <w:rFonts w:ascii="Times New Roman" w:eastAsia="Times New Roman" w:hAnsi="Times New Roman" w:cs="Times New Roman"/>
                <w:sz w:val="24"/>
                <w:szCs w:val="24"/>
                <w:lang w:eastAsia="ru-RU"/>
              </w:rPr>
              <w:t xml:space="preserve"> года </w:t>
            </w:r>
            <w:r w:rsidR="006303CC">
              <w:rPr>
                <w:rFonts w:ascii="Times New Roman" w:eastAsia="Times New Roman" w:hAnsi="Times New Roman" w:cs="Times New Roman"/>
                <w:sz w:val="24"/>
                <w:szCs w:val="24"/>
                <w:lang w:eastAsia="ru-RU"/>
              </w:rPr>
              <w:t>12</w:t>
            </w:r>
            <w:r w:rsidRPr="00FA78C0">
              <w:rPr>
                <w:rFonts w:ascii="Times New Roman" w:eastAsia="Times New Roman" w:hAnsi="Times New Roman" w:cs="Times New Roman"/>
                <w:sz w:val="24"/>
                <w:szCs w:val="24"/>
                <w:lang w:eastAsia="ru-RU"/>
              </w:rPr>
              <w:t>:</w:t>
            </w:r>
            <w:r w:rsidR="006303CC">
              <w:rPr>
                <w:rFonts w:ascii="Times New Roman" w:eastAsia="Times New Roman" w:hAnsi="Times New Roman" w:cs="Times New Roman"/>
                <w:sz w:val="24"/>
                <w:szCs w:val="24"/>
                <w:lang w:eastAsia="ru-RU"/>
              </w:rPr>
              <w:t>00</w:t>
            </w:r>
            <w:r w:rsidRPr="00FA78C0">
              <w:rPr>
                <w:rFonts w:ascii="Times New Roman" w:eastAsia="Times New Roman" w:hAnsi="Times New Roman" w:cs="Times New Roman"/>
                <w:sz w:val="24"/>
                <w:szCs w:val="24"/>
                <w:lang w:eastAsia="ru-RU"/>
              </w:rPr>
              <w:t>:</w:t>
            </w:r>
            <w:r w:rsidR="006303CC">
              <w:rPr>
                <w:rFonts w:ascii="Times New Roman" w:eastAsia="Times New Roman" w:hAnsi="Times New Roman" w:cs="Times New Roman"/>
                <w:sz w:val="24"/>
                <w:szCs w:val="24"/>
                <w:lang w:eastAsia="ru-RU"/>
              </w:rPr>
              <w:t>00</w:t>
            </w:r>
            <w:r w:rsidRPr="00FA78C0">
              <w:rPr>
                <w:rFonts w:ascii="Times New Roman" w:eastAsia="Times New Roman" w:hAnsi="Times New Roman" w:cs="Times New Roman"/>
                <w:sz w:val="24"/>
                <w:szCs w:val="24"/>
                <w:lang w:eastAsia="ru-RU"/>
              </w:rPr>
              <w:t xml:space="preserve"> (время московское)</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c>
          <w:tcPr>
            <w:tcW w:w="2694" w:type="dxa"/>
            <w:shd w:val="clear" w:color="auto" w:fill="F2F2F2"/>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iCs/>
                <w:color w:val="000000"/>
                <w:sz w:val="24"/>
                <w:szCs w:val="24"/>
              </w:rPr>
            </w:pPr>
            <w:r w:rsidRPr="00FA78C0">
              <w:rPr>
                <w:rFonts w:ascii="Times New Roman" w:eastAsia="Calibri" w:hAnsi="Times New Roman" w:cs="Times New Roman"/>
                <w:b/>
                <w:bCs/>
                <w:color w:val="000000"/>
                <w:sz w:val="24"/>
                <w:szCs w:val="24"/>
              </w:rPr>
              <w:t>Место, дата и время открытия доступа к Заявкам</w:t>
            </w:r>
          </w:p>
        </w:tc>
        <w:tc>
          <w:tcPr>
            <w:tcW w:w="8080" w:type="dxa"/>
            <w:shd w:val="clear" w:color="auto" w:fill="auto"/>
          </w:tcPr>
          <w:p w:rsidR="00FA78C0" w:rsidRPr="00FA78C0" w:rsidRDefault="00FA78C0" w:rsidP="00FA78C0">
            <w:pPr>
              <w:autoSpaceDE w:val="0"/>
              <w:autoSpaceDN w:val="0"/>
              <w:adjustRightInd w:val="0"/>
              <w:spacing w:after="0" w:line="240" w:lineRule="auto"/>
              <w:rPr>
                <w:rFonts w:ascii="Times New Roman" w:eastAsia="Calibri" w:hAnsi="Times New Roman" w:cs="Times New Roman"/>
                <w:iCs/>
                <w:color w:val="000000"/>
                <w:sz w:val="24"/>
                <w:szCs w:val="24"/>
              </w:rPr>
            </w:pPr>
            <w:r w:rsidRPr="00FA78C0">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FA78C0" w:rsidRPr="00FA78C0" w:rsidRDefault="00FA78C0" w:rsidP="00FA78C0">
            <w:pPr>
              <w:autoSpaceDE w:val="0"/>
              <w:autoSpaceDN w:val="0"/>
              <w:adjustRightInd w:val="0"/>
              <w:spacing w:after="0" w:line="240" w:lineRule="auto"/>
              <w:rPr>
                <w:rFonts w:ascii="Times New Roman" w:eastAsia="Calibri" w:hAnsi="Times New Roman" w:cs="Times New Roman"/>
                <w:iCs/>
                <w:color w:val="000000"/>
                <w:sz w:val="10"/>
                <w:szCs w:val="10"/>
              </w:rPr>
            </w:pPr>
          </w:p>
          <w:p w:rsidR="00FA78C0" w:rsidRDefault="00B37B36" w:rsidP="006303CC">
            <w:pPr>
              <w:autoSpaceDE w:val="0"/>
              <w:autoSpaceDN w:val="0"/>
              <w:adjustRightInd w:val="0"/>
              <w:spacing w:after="0" w:line="240" w:lineRule="auto"/>
              <w:rPr>
                <w:rFonts w:ascii="Times New Roman" w:eastAsia="Calibri" w:hAnsi="Times New Roman" w:cs="Times New Roman"/>
                <w:iCs/>
                <w:color w:val="000000"/>
                <w:sz w:val="24"/>
                <w:szCs w:val="24"/>
              </w:rPr>
            </w:pPr>
            <w:r w:rsidRPr="00FA78C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1</w:t>
            </w:r>
            <w:r w:rsidR="00F6487F">
              <w:rPr>
                <w:rFonts w:ascii="Times New Roman" w:eastAsia="Times New Roman" w:hAnsi="Times New Roman" w:cs="Times New Roman"/>
                <w:sz w:val="24"/>
                <w:szCs w:val="24"/>
                <w:lang w:eastAsia="ru-RU"/>
              </w:rPr>
              <w:t>0</w:t>
            </w:r>
            <w:r w:rsidRPr="00FA78C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января </w:t>
            </w:r>
            <w:r w:rsidRPr="00FA78C0">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19</w:t>
            </w:r>
            <w:r w:rsidRPr="00FA78C0">
              <w:rPr>
                <w:rFonts w:ascii="Times New Roman" w:eastAsia="Times New Roman" w:hAnsi="Times New Roman" w:cs="Times New Roman"/>
                <w:sz w:val="24"/>
                <w:szCs w:val="24"/>
                <w:lang w:eastAsia="ru-RU"/>
              </w:rPr>
              <w:t xml:space="preserve"> года</w:t>
            </w:r>
            <w:r w:rsidR="006303CC" w:rsidRPr="00FA78C0">
              <w:rPr>
                <w:rFonts w:ascii="Times New Roman" w:eastAsia="Times New Roman" w:hAnsi="Times New Roman" w:cs="Times New Roman"/>
                <w:sz w:val="24"/>
                <w:szCs w:val="24"/>
                <w:lang w:eastAsia="ru-RU"/>
              </w:rPr>
              <w:t xml:space="preserve"> </w:t>
            </w:r>
            <w:r w:rsidR="006303CC">
              <w:rPr>
                <w:rFonts w:ascii="Times New Roman" w:eastAsia="Times New Roman" w:hAnsi="Times New Roman" w:cs="Times New Roman"/>
                <w:sz w:val="24"/>
                <w:szCs w:val="24"/>
                <w:lang w:eastAsia="ru-RU"/>
              </w:rPr>
              <w:t>12</w:t>
            </w:r>
            <w:r w:rsidR="006303CC" w:rsidRPr="00FA78C0">
              <w:rPr>
                <w:rFonts w:ascii="Times New Roman" w:eastAsia="Times New Roman" w:hAnsi="Times New Roman" w:cs="Times New Roman"/>
                <w:sz w:val="24"/>
                <w:szCs w:val="24"/>
                <w:lang w:eastAsia="ru-RU"/>
              </w:rPr>
              <w:t>:</w:t>
            </w:r>
            <w:r w:rsidR="006303CC">
              <w:rPr>
                <w:rFonts w:ascii="Times New Roman" w:eastAsia="Times New Roman" w:hAnsi="Times New Roman" w:cs="Times New Roman"/>
                <w:sz w:val="24"/>
                <w:szCs w:val="24"/>
                <w:lang w:eastAsia="ru-RU"/>
              </w:rPr>
              <w:t>00</w:t>
            </w:r>
            <w:r w:rsidR="006303CC" w:rsidRPr="00FA78C0">
              <w:rPr>
                <w:rFonts w:ascii="Times New Roman" w:eastAsia="Times New Roman" w:hAnsi="Times New Roman" w:cs="Times New Roman"/>
                <w:sz w:val="24"/>
                <w:szCs w:val="24"/>
                <w:lang w:eastAsia="ru-RU"/>
              </w:rPr>
              <w:t>:</w:t>
            </w:r>
            <w:r w:rsidR="006303CC">
              <w:rPr>
                <w:rFonts w:ascii="Times New Roman" w:eastAsia="Times New Roman" w:hAnsi="Times New Roman" w:cs="Times New Roman"/>
                <w:sz w:val="24"/>
                <w:szCs w:val="24"/>
                <w:lang w:eastAsia="ru-RU"/>
              </w:rPr>
              <w:t>00</w:t>
            </w:r>
            <w:r w:rsidR="006303CC" w:rsidRPr="00FA78C0">
              <w:rPr>
                <w:rFonts w:ascii="Times New Roman" w:eastAsia="Times New Roman" w:hAnsi="Times New Roman" w:cs="Times New Roman"/>
                <w:sz w:val="24"/>
                <w:szCs w:val="24"/>
                <w:lang w:eastAsia="ru-RU"/>
              </w:rPr>
              <w:t xml:space="preserve"> </w:t>
            </w:r>
            <w:r w:rsidR="00FA78C0" w:rsidRPr="00FA78C0">
              <w:rPr>
                <w:rFonts w:ascii="Times New Roman" w:eastAsia="Calibri" w:hAnsi="Times New Roman" w:cs="Times New Roman"/>
                <w:iCs/>
                <w:color w:val="000000"/>
                <w:sz w:val="24"/>
                <w:szCs w:val="24"/>
              </w:rPr>
              <w:t>(вр</w:t>
            </w:r>
            <w:r w:rsidR="006303CC">
              <w:rPr>
                <w:rFonts w:ascii="Times New Roman" w:eastAsia="Calibri" w:hAnsi="Times New Roman" w:cs="Times New Roman"/>
                <w:iCs/>
                <w:color w:val="000000"/>
                <w:sz w:val="24"/>
                <w:szCs w:val="24"/>
              </w:rPr>
              <w:t>емя московское).</w:t>
            </w:r>
          </w:p>
          <w:p w:rsidR="006303CC" w:rsidRPr="00FA78C0" w:rsidRDefault="006303CC" w:rsidP="006303CC">
            <w:pPr>
              <w:autoSpaceDE w:val="0"/>
              <w:autoSpaceDN w:val="0"/>
              <w:adjustRightInd w:val="0"/>
              <w:spacing w:after="0" w:line="240" w:lineRule="auto"/>
              <w:rPr>
                <w:rFonts w:ascii="Times New Roman" w:eastAsia="Calibri" w:hAnsi="Times New Roman" w:cs="Times New Roman"/>
                <w:iCs/>
                <w:color w:val="000000"/>
                <w:sz w:val="24"/>
                <w:szCs w:val="24"/>
              </w:rPr>
            </w:pPr>
          </w:p>
        </w:tc>
      </w:tr>
      <w:tr w:rsidR="00FA78C0" w:rsidRPr="00FA78C0" w:rsidTr="006303CC">
        <w:trPr>
          <w:trHeight w:val="2636"/>
        </w:trPr>
        <w:tc>
          <w:tcPr>
            <w:tcW w:w="2694" w:type="dxa"/>
            <w:shd w:val="clear" w:color="auto" w:fill="F2F2F2"/>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iCs/>
                <w:color w:val="000000"/>
                <w:sz w:val="24"/>
                <w:szCs w:val="24"/>
              </w:rPr>
            </w:pPr>
            <w:r w:rsidRPr="00FA78C0">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Рассмотрение Заявок</w:t>
            </w:r>
            <w:r w:rsidRPr="00FA78C0">
              <w:rPr>
                <w:rFonts w:ascii="Times New Roman" w:eastAsia="Times New Roman" w:hAnsi="Times New Roman" w:cs="Times New Roman"/>
                <w:sz w:val="24"/>
                <w:szCs w:val="24"/>
                <w:lang w:eastAsia="ru-RU"/>
              </w:rPr>
              <w:t>: «</w:t>
            </w:r>
            <w:r w:rsidR="00C23464">
              <w:rPr>
                <w:rFonts w:ascii="Times New Roman" w:eastAsia="Times New Roman" w:hAnsi="Times New Roman" w:cs="Times New Roman"/>
                <w:sz w:val="24"/>
                <w:szCs w:val="24"/>
                <w:lang w:eastAsia="ru-RU"/>
              </w:rPr>
              <w:t>17</w:t>
            </w:r>
            <w:r w:rsidRPr="00FA78C0">
              <w:rPr>
                <w:rFonts w:ascii="Times New Roman" w:eastAsia="Times New Roman" w:hAnsi="Times New Roman" w:cs="Times New Roman"/>
                <w:sz w:val="24"/>
                <w:szCs w:val="24"/>
                <w:lang w:eastAsia="ru-RU"/>
              </w:rPr>
              <w:t xml:space="preserve">» </w:t>
            </w:r>
            <w:r w:rsidR="00B37B36" w:rsidRPr="00B37B36">
              <w:rPr>
                <w:rFonts w:ascii="Times New Roman" w:eastAsia="Times New Roman" w:hAnsi="Times New Roman" w:cs="Times New Roman"/>
                <w:sz w:val="24"/>
                <w:szCs w:val="24"/>
                <w:lang w:eastAsia="ru-RU"/>
              </w:rPr>
              <w:t xml:space="preserve">января 2019 </w:t>
            </w:r>
            <w:r w:rsidRPr="00FA78C0">
              <w:rPr>
                <w:rFonts w:ascii="Times New Roman" w:eastAsia="Times New Roman" w:hAnsi="Times New Roman" w:cs="Times New Roman"/>
                <w:sz w:val="24"/>
                <w:szCs w:val="24"/>
                <w:lang w:eastAsia="ru-RU"/>
              </w:rPr>
              <w:t>года</w:t>
            </w:r>
          </w:p>
          <w:p w:rsidR="00FA78C0" w:rsidRPr="00FA78C0" w:rsidRDefault="00FA78C0" w:rsidP="00FA78C0">
            <w:pPr>
              <w:spacing w:after="0" w:line="240" w:lineRule="auto"/>
              <w:rPr>
                <w:rFonts w:ascii="Times New Roman" w:eastAsia="Times New Roman" w:hAnsi="Times New Roman" w:cs="Times New Roman"/>
                <w:sz w:val="10"/>
                <w:szCs w:val="10"/>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Оценка и сопоставление Заявок</w:t>
            </w:r>
            <w:r w:rsidRPr="00FA78C0">
              <w:rPr>
                <w:rFonts w:ascii="Times New Roman" w:eastAsia="Times New Roman" w:hAnsi="Times New Roman" w:cs="Times New Roman"/>
                <w:sz w:val="24"/>
                <w:szCs w:val="24"/>
                <w:lang w:eastAsia="ru-RU"/>
              </w:rPr>
              <w:t xml:space="preserve">: </w:t>
            </w:r>
            <w:r w:rsidR="00B37B36" w:rsidRPr="00B37B36">
              <w:rPr>
                <w:rFonts w:ascii="Times New Roman" w:eastAsia="Times New Roman" w:hAnsi="Times New Roman" w:cs="Times New Roman"/>
                <w:sz w:val="24"/>
                <w:szCs w:val="24"/>
                <w:lang w:eastAsia="ru-RU"/>
              </w:rPr>
              <w:t>«</w:t>
            </w:r>
            <w:r w:rsidR="00C23464">
              <w:rPr>
                <w:rFonts w:ascii="Times New Roman" w:eastAsia="Times New Roman" w:hAnsi="Times New Roman" w:cs="Times New Roman"/>
                <w:sz w:val="24"/>
                <w:szCs w:val="24"/>
                <w:lang w:eastAsia="ru-RU"/>
              </w:rPr>
              <w:t>17</w:t>
            </w:r>
            <w:r w:rsidR="00B37B36" w:rsidRPr="00B37B36">
              <w:rPr>
                <w:rFonts w:ascii="Times New Roman" w:eastAsia="Times New Roman" w:hAnsi="Times New Roman" w:cs="Times New Roman"/>
                <w:sz w:val="24"/>
                <w:szCs w:val="24"/>
                <w:lang w:eastAsia="ru-RU"/>
              </w:rPr>
              <w:t xml:space="preserve">» января 2019 </w:t>
            </w:r>
            <w:r w:rsidRPr="00FA78C0">
              <w:rPr>
                <w:rFonts w:ascii="Times New Roman" w:eastAsia="Times New Roman" w:hAnsi="Times New Roman" w:cs="Times New Roman"/>
                <w:sz w:val="24"/>
                <w:szCs w:val="24"/>
                <w:lang w:eastAsia="ru-RU"/>
              </w:rPr>
              <w:t xml:space="preserve">года </w:t>
            </w:r>
          </w:p>
          <w:p w:rsidR="00FA78C0" w:rsidRPr="00FA78C0" w:rsidRDefault="00FA78C0" w:rsidP="00FA78C0">
            <w:pPr>
              <w:spacing w:after="0" w:line="240" w:lineRule="auto"/>
              <w:rPr>
                <w:rFonts w:ascii="Times New Roman" w:eastAsia="Times New Roman" w:hAnsi="Times New Roman" w:cs="Times New Roman"/>
                <w:sz w:val="10"/>
                <w:szCs w:val="10"/>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Подведение итогов закупки</w:t>
            </w:r>
            <w:r w:rsidRPr="00FA78C0">
              <w:rPr>
                <w:rFonts w:ascii="Times New Roman" w:eastAsia="Times New Roman" w:hAnsi="Times New Roman" w:cs="Times New Roman"/>
                <w:sz w:val="24"/>
                <w:szCs w:val="24"/>
                <w:lang w:eastAsia="ru-RU"/>
              </w:rPr>
              <w:t xml:space="preserve"> «</w:t>
            </w:r>
            <w:r w:rsidR="00D37497">
              <w:rPr>
                <w:rFonts w:ascii="Times New Roman" w:eastAsia="Times New Roman" w:hAnsi="Times New Roman" w:cs="Times New Roman"/>
                <w:sz w:val="24"/>
                <w:szCs w:val="24"/>
                <w:lang w:eastAsia="ru-RU"/>
              </w:rPr>
              <w:t>07</w:t>
            </w:r>
            <w:r w:rsidRPr="00FA78C0">
              <w:rPr>
                <w:rFonts w:ascii="Times New Roman" w:eastAsia="Times New Roman" w:hAnsi="Times New Roman" w:cs="Times New Roman"/>
                <w:sz w:val="24"/>
                <w:szCs w:val="24"/>
                <w:lang w:eastAsia="ru-RU"/>
              </w:rPr>
              <w:t xml:space="preserve">» </w:t>
            </w:r>
            <w:r w:rsidR="00D37497">
              <w:rPr>
                <w:rFonts w:ascii="Times New Roman" w:eastAsia="Times New Roman" w:hAnsi="Times New Roman" w:cs="Times New Roman"/>
                <w:sz w:val="24"/>
                <w:szCs w:val="24"/>
                <w:lang w:eastAsia="ru-RU"/>
              </w:rPr>
              <w:t>февр</w:t>
            </w:r>
            <w:r w:rsidR="003A65F9">
              <w:rPr>
                <w:rFonts w:ascii="Times New Roman" w:eastAsia="Times New Roman" w:hAnsi="Times New Roman" w:cs="Times New Roman"/>
                <w:sz w:val="24"/>
                <w:szCs w:val="24"/>
                <w:lang w:eastAsia="ru-RU"/>
              </w:rPr>
              <w:t>а</w:t>
            </w:r>
            <w:r w:rsidR="00D37497">
              <w:rPr>
                <w:rFonts w:ascii="Times New Roman" w:eastAsia="Times New Roman" w:hAnsi="Times New Roman" w:cs="Times New Roman"/>
                <w:sz w:val="24"/>
                <w:szCs w:val="24"/>
                <w:lang w:eastAsia="ru-RU"/>
              </w:rPr>
              <w:t>л</w:t>
            </w:r>
            <w:r w:rsidR="003A65F9">
              <w:rPr>
                <w:rFonts w:ascii="Times New Roman" w:eastAsia="Times New Roman" w:hAnsi="Times New Roman" w:cs="Times New Roman"/>
                <w:sz w:val="24"/>
                <w:szCs w:val="24"/>
                <w:lang w:eastAsia="ru-RU"/>
              </w:rPr>
              <w:t>я</w:t>
            </w:r>
            <w:r w:rsidR="006303CC">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sz w:val="24"/>
                <w:szCs w:val="24"/>
                <w:lang w:eastAsia="ru-RU"/>
              </w:rPr>
              <w:t>20</w:t>
            </w:r>
            <w:r w:rsidR="006303CC">
              <w:rPr>
                <w:rFonts w:ascii="Times New Roman" w:eastAsia="Times New Roman" w:hAnsi="Times New Roman" w:cs="Times New Roman"/>
                <w:sz w:val="24"/>
                <w:szCs w:val="24"/>
                <w:lang w:eastAsia="ru-RU"/>
              </w:rPr>
              <w:t>1</w:t>
            </w:r>
            <w:r w:rsidR="003A65F9">
              <w:rPr>
                <w:rFonts w:ascii="Times New Roman" w:eastAsia="Times New Roman" w:hAnsi="Times New Roman" w:cs="Times New Roman"/>
                <w:sz w:val="24"/>
                <w:szCs w:val="24"/>
                <w:lang w:eastAsia="ru-RU"/>
              </w:rPr>
              <w:t>9</w:t>
            </w:r>
            <w:r w:rsidRPr="00FA78C0">
              <w:rPr>
                <w:rFonts w:ascii="Times New Roman" w:eastAsia="Times New Roman" w:hAnsi="Times New Roman" w:cs="Times New Roman"/>
                <w:sz w:val="24"/>
                <w:szCs w:val="24"/>
                <w:lang w:eastAsia="ru-RU"/>
              </w:rPr>
              <w:t xml:space="preserve"> года </w:t>
            </w:r>
          </w:p>
          <w:p w:rsidR="006303CC" w:rsidRDefault="006303CC" w:rsidP="00FA78C0">
            <w:pPr>
              <w:autoSpaceDE w:val="0"/>
              <w:autoSpaceDN w:val="0"/>
              <w:adjustRightInd w:val="0"/>
              <w:spacing w:after="0" w:line="240" w:lineRule="auto"/>
              <w:jc w:val="both"/>
              <w:rPr>
                <w:rFonts w:ascii="Times New Roman" w:eastAsia="Calibri" w:hAnsi="Times New Roman" w:cs="Times New Roman"/>
                <w:color w:val="000000"/>
                <w:sz w:val="24"/>
                <w:szCs w:val="24"/>
              </w:rPr>
            </w:pP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color w:val="000000"/>
                <w:sz w:val="24"/>
                <w:szCs w:val="24"/>
              </w:rPr>
            </w:pPr>
            <w:r w:rsidRPr="00FA78C0">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6303CC" w:rsidRPr="006303CC">
              <w:rPr>
                <w:rFonts w:ascii="Times New Roman" w:eastAsia="Calibri" w:hAnsi="Times New Roman" w:cs="Times New Roman"/>
                <w:color w:val="000000"/>
                <w:sz w:val="24"/>
                <w:szCs w:val="24"/>
              </w:rPr>
              <w:t>450077, Республика Башкортостан, г. Уфа, ул. Ленина, д. 30</w:t>
            </w:r>
            <w:r w:rsidRPr="00FA78C0">
              <w:rPr>
                <w:rFonts w:ascii="Times New Roman" w:eastAsia="Calibri" w:hAnsi="Times New Roman" w:cs="Times New Roman"/>
                <w:color w:val="000000"/>
                <w:sz w:val="24"/>
                <w:szCs w:val="24"/>
              </w:rPr>
              <w:t>.</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FA78C0" w:rsidRPr="00FA78C0" w:rsidTr="00FA78C0">
        <w:tc>
          <w:tcPr>
            <w:tcW w:w="2694" w:type="dxa"/>
            <w:shd w:val="clear" w:color="auto" w:fill="auto"/>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bCs/>
                <w:color w:val="000000"/>
                <w:sz w:val="24"/>
                <w:szCs w:val="24"/>
              </w:rPr>
            </w:pPr>
            <w:r w:rsidRPr="00FA78C0">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color w:val="000000"/>
                <w:sz w:val="24"/>
                <w:szCs w:val="24"/>
              </w:rPr>
              <w:t>Заказчик вправе отменить Открытый запрос предложений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FA78C0" w:rsidRPr="00FA78C0" w:rsidTr="00FA78C0">
        <w:tc>
          <w:tcPr>
            <w:tcW w:w="10774" w:type="dxa"/>
            <w:gridSpan w:val="2"/>
            <w:shd w:val="clear" w:color="auto" w:fill="auto"/>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bCs/>
                <w:color w:val="000000"/>
                <w:sz w:val="24"/>
                <w:szCs w:val="24"/>
              </w:rPr>
            </w:pPr>
            <w:r w:rsidRPr="00FA78C0">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FA78C0">
              <w:rPr>
                <w:rFonts w:ascii="Times New Roman" w:eastAsia="Calibri" w:hAnsi="Times New Roman" w:cs="Times New Roman"/>
                <w:color w:val="000000"/>
                <w:sz w:val="24"/>
                <w:szCs w:val="26"/>
              </w:rPr>
              <w:t xml:space="preserve"> </w:t>
            </w:r>
            <w:hyperlink r:id="rId16" w:history="1">
              <w:r w:rsidRPr="00FA78C0">
                <w:rPr>
                  <w:rFonts w:ascii="Times New Roman" w:eastAsia="Calibri" w:hAnsi="Times New Roman" w:cs="Times New Roman"/>
                  <w:color w:val="0000FF"/>
                  <w:sz w:val="24"/>
                  <w:szCs w:val="26"/>
                  <w:u w:val="single"/>
                </w:rPr>
                <w:t>www.zakupki.gov.ru</w:t>
              </w:r>
            </w:hyperlink>
            <w:r w:rsidRPr="00FA78C0">
              <w:rPr>
                <w:rFonts w:ascii="Times New Roman" w:eastAsia="Calibri" w:hAnsi="Times New Roman" w:cs="Times New Roman"/>
                <w:bCs/>
                <w:color w:val="000000"/>
                <w:sz w:val="24"/>
                <w:szCs w:val="24"/>
              </w:rPr>
              <w:t>, на официальном сайте ПАО «</w:t>
            </w:r>
            <w:r w:rsidR="007A2A6E" w:rsidRPr="007A2A6E">
              <w:rPr>
                <w:rFonts w:ascii="Times New Roman" w:eastAsia="Times New Roman" w:hAnsi="Times New Roman" w:cs="Times New Roman"/>
                <w:bCs/>
                <w:sz w:val="24"/>
                <w:szCs w:val="24"/>
                <w:lang w:eastAsia="ru-RU"/>
              </w:rPr>
              <w:t xml:space="preserve">ПАО «Башинформсвязь» по адресу: </w:t>
            </w:r>
            <w:hyperlink r:id="rId17" w:history="1">
              <w:r w:rsidR="007A2A6E" w:rsidRPr="007A2A6E">
                <w:rPr>
                  <w:rFonts w:ascii="Times New Roman" w:eastAsia="Times New Roman" w:hAnsi="Times New Roman" w:cs="Times New Roman"/>
                  <w:bCs/>
                  <w:iCs/>
                  <w:color w:val="0000FF"/>
                  <w:sz w:val="24"/>
                  <w:szCs w:val="24"/>
                  <w:u w:val="single"/>
                  <w:lang w:eastAsia="ru-RU"/>
                </w:rPr>
                <w:t>www.</w:t>
              </w:r>
              <w:r w:rsidR="007A2A6E" w:rsidRPr="007A2A6E">
                <w:rPr>
                  <w:rFonts w:ascii="Times New Roman" w:eastAsia="Times New Roman" w:hAnsi="Times New Roman" w:cs="Times New Roman"/>
                  <w:bCs/>
                  <w:iCs/>
                  <w:color w:val="0000FF"/>
                  <w:sz w:val="24"/>
                  <w:szCs w:val="24"/>
                  <w:u w:val="single"/>
                  <w:lang w:val="en-US" w:eastAsia="ru-RU"/>
                </w:rPr>
                <w:t>bashtel</w:t>
              </w:r>
              <w:r w:rsidR="007A2A6E" w:rsidRPr="007A2A6E">
                <w:rPr>
                  <w:rFonts w:ascii="Times New Roman" w:eastAsia="Times New Roman" w:hAnsi="Times New Roman" w:cs="Times New Roman"/>
                  <w:bCs/>
                  <w:iCs/>
                  <w:color w:val="0000FF"/>
                  <w:sz w:val="24"/>
                  <w:szCs w:val="24"/>
                  <w:u w:val="single"/>
                  <w:lang w:eastAsia="ru-RU"/>
                </w:rPr>
                <w:t>.</w:t>
              </w:r>
              <w:proofErr w:type="spellStart"/>
              <w:r w:rsidR="007A2A6E" w:rsidRPr="007A2A6E">
                <w:rPr>
                  <w:rFonts w:ascii="Times New Roman" w:eastAsia="Times New Roman" w:hAnsi="Times New Roman" w:cs="Times New Roman"/>
                  <w:bCs/>
                  <w:iCs/>
                  <w:color w:val="0000FF"/>
                  <w:sz w:val="24"/>
                  <w:szCs w:val="24"/>
                  <w:u w:val="single"/>
                  <w:lang w:eastAsia="ru-RU"/>
                </w:rPr>
                <w:t>ru</w:t>
              </w:r>
              <w:proofErr w:type="spellEnd"/>
            </w:hyperlink>
            <w:r w:rsidR="007A2A6E" w:rsidRPr="007A2A6E">
              <w:rPr>
                <w:rFonts w:ascii="Times New Roman" w:eastAsia="Times New Roman" w:hAnsi="Times New Roman" w:cs="Times New Roman"/>
                <w:bCs/>
                <w:sz w:val="24"/>
                <w:szCs w:val="24"/>
                <w:lang w:eastAsia="ru-RU"/>
              </w:rPr>
              <w:t xml:space="preserve">, а также на Электронной торговой площадке </w:t>
            </w:r>
            <w:proofErr w:type="spellStart"/>
            <w:r w:rsidR="007A2A6E" w:rsidRPr="007A2A6E">
              <w:rPr>
                <w:rFonts w:ascii="Times New Roman" w:eastAsia="Times New Roman" w:hAnsi="Times New Roman" w:cs="Times New Roman"/>
                <w:sz w:val="24"/>
                <w:szCs w:val="24"/>
                <w:shd w:val="clear" w:color="auto" w:fill="F6F5F3"/>
                <w:lang w:eastAsia="ru-RU"/>
              </w:rPr>
              <w:t>SETonline</w:t>
            </w:r>
            <w:proofErr w:type="spellEnd"/>
            <w:r w:rsidR="007A2A6E" w:rsidRPr="007A2A6E">
              <w:rPr>
                <w:rFonts w:ascii="Times New Roman" w:eastAsia="Times New Roman" w:hAnsi="Times New Roman" w:cs="Times New Roman"/>
                <w:sz w:val="24"/>
                <w:szCs w:val="24"/>
                <w:shd w:val="clear" w:color="auto" w:fill="F6F5F3"/>
                <w:lang w:eastAsia="ru-RU"/>
              </w:rPr>
              <w:t xml:space="preserve"> </w:t>
            </w:r>
            <w:r w:rsidR="007A2A6E" w:rsidRPr="007A2A6E">
              <w:rPr>
                <w:rFonts w:ascii="Times New Roman" w:eastAsia="Times New Roman" w:hAnsi="Times New Roman" w:cs="Times New Roman"/>
                <w:sz w:val="24"/>
                <w:szCs w:val="24"/>
                <w:lang w:eastAsia="ru-RU"/>
              </w:rPr>
              <w:t>по</w:t>
            </w:r>
            <w:r w:rsidR="007A2A6E" w:rsidRPr="007A2A6E">
              <w:rPr>
                <w:rFonts w:ascii="Times New Roman" w:eastAsia="Times New Roman" w:hAnsi="Times New Roman" w:cs="Times New Roman"/>
                <w:bCs/>
                <w:sz w:val="24"/>
                <w:szCs w:val="24"/>
                <w:lang w:eastAsia="ru-RU"/>
              </w:rPr>
              <w:t xml:space="preserve"> адресу:</w:t>
            </w:r>
            <w:hyperlink r:id="rId18" w:history="1">
              <w:hyperlink r:id="rId19" w:history="1">
                <w:r w:rsidR="007A2A6E" w:rsidRPr="007A2A6E">
                  <w:rPr>
                    <w:rFonts w:ascii="Times New Roman" w:eastAsia="Calibri" w:hAnsi="Times New Roman" w:cs="Times New Roman"/>
                    <w:color w:val="0000FF"/>
                    <w:sz w:val="24"/>
                    <w:szCs w:val="24"/>
                    <w:u w:val="single"/>
                    <w:lang w:val="en-US"/>
                  </w:rPr>
                  <w:t>https</w:t>
                </w:r>
                <w:r w:rsidR="007A2A6E" w:rsidRPr="007A2A6E">
                  <w:rPr>
                    <w:rFonts w:ascii="Times New Roman" w:eastAsia="Calibri" w:hAnsi="Times New Roman" w:cs="Times New Roman"/>
                    <w:color w:val="0000FF"/>
                    <w:sz w:val="24"/>
                    <w:szCs w:val="24"/>
                    <w:u w:val="single"/>
                  </w:rPr>
                  <w:t>://</w:t>
                </w:r>
                <w:r w:rsidR="007A2A6E" w:rsidRPr="007A2A6E">
                  <w:rPr>
                    <w:rFonts w:ascii="Times New Roman" w:eastAsia="Calibri" w:hAnsi="Times New Roman" w:cs="Times New Roman"/>
                    <w:color w:val="0000FF"/>
                    <w:sz w:val="24"/>
                    <w:szCs w:val="24"/>
                    <w:u w:val="single"/>
                    <w:lang w:val="en-US"/>
                  </w:rPr>
                  <w:t>www</w:t>
                </w:r>
                <w:r w:rsidR="007A2A6E" w:rsidRPr="007A2A6E">
                  <w:rPr>
                    <w:rFonts w:ascii="Times New Roman" w:eastAsia="Calibri" w:hAnsi="Times New Roman" w:cs="Times New Roman"/>
                    <w:color w:val="0000FF"/>
                    <w:sz w:val="24"/>
                    <w:szCs w:val="24"/>
                    <w:u w:val="single"/>
                  </w:rPr>
                  <w:t>.</w:t>
                </w:r>
                <w:r w:rsidR="007A2A6E" w:rsidRPr="007A2A6E">
                  <w:rPr>
                    <w:rFonts w:ascii="Times New Roman" w:eastAsia="Calibri" w:hAnsi="Times New Roman" w:cs="Times New Roman"/>
                    <w:color w:val="0000FF"/>
                    <w:sz w:val="24"/>
                    <w:szCs w:val="24"/>
                    <w:u w:val="single"/>
                    <w:lang w:val="en-US"/>
                  </w:rPr>
                  <w:t>setonline</w:t>
                </w:r>
                <w:r w:rsidR="007A2A6E" w:rsidRPr="007A2A6E">
                  <w:rPr>
                    <w:rFonts w:ascii="Times New Roman" w:eastAsia="Calibri" w:hAnsi="Times New Roman" w:cs="Times New Roman"/>
                    <w:color w:val="0000FF"/>
                    <w:sz w:val="24"/>
                    <w:szCs w:val="24"/>
                    <w:u w:val="single"/>
                  </w:rPr>
                  <w:t>.</w:t>
                </w:r>
                <w:r w:rsidR="007A2A6E" w:rsidRPr="007A2A6E">
                  <w:rPr>
                    <w:rFonts w:ascii="Times New Roman" w:eastAsia="Calibri" w:hAnsi="Times New Roman" w:cs="Times New Roman"/>
                    <w:color w:val="0000FF"/>
                    <w:sz w:val="24"/>
                    <w:szCs w:val="24"/>
                    <w:u w:val="single"/>
                    <w:lang w:val="en-US"/>
                  </w:rPr>
                  <w:t>ru</w:t>
                </w:r>
              </w:hyperlink>
            </w:hyperlink>
            <w:r w:rsidR="007A2A6E" w:rsidRPr="007A2A6E">
              <w:rPr>
                <w:rFonts w:ascii="Times New Roman" w:eastAsia="Times New Roman" w:hAnsi="Times New Roman" w:cs="Times New Roman"/>
                <w:sz w:val="24"/>
                <w:szCs w:val="24"/>
                <w:lang w:eastAsia="ru-RU"/>
              </w:rPr>
              <w:t xml:space="preserve"> (далее – ЭТП)</w:t>
            </w:r>
            <w:r w:rsidR="007A2A6E">
              <w:rPr>
                <w:rFonts w:ascii="Times New Roman" w:eastAsia="Times New Roman" w:hAnsi="Times New Roman" w:cs="Times New Roman"/>
                <w:sz w:val="24"/>
                <w:szCs w:val="24"/>
                <w:lang w:eastAsia="ru-RU"/>
              </w:rPr>
              <w:t>.</w:t>
            </w:r>
            <w:r w:rsidRPr="00FA78C0">
              <w:rPr>
                <w:rFonts w:ascii="Times New Roman" w:eastAsia="Calibri" w:hAnsi="Times New Roman" w:cs="Times New Roman"/>
                <w:bCs/>
                <w:color w:val="000000"/>
                <w:sz w:val="24"/>
                <w:szCs w:val="24"/>
              </w:rPr>
              <w:t xml:space="preserve"> </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FA78C0" w:rsidRPr="00FA78C0" w:rsidRDefault="00FA78C0" w:rsidP="00FA78C0">
            <w:pPr>
              <w:autoSpaceDE w:val="0"/>
              <w:autoSpaceDN w:val="0"/>
              <w:adjustRightInd w:val="0"/>
              <w:spacing w:after="0" w:line="240" w:lineRule="auto"/>
              <w:rPr>
                <w:rFonts w:ascii="Times New Roman" w:eastAsia="Calibri" w:hAnsi="Times New Roman" w:cs="Times New Roman"/>
                <w:b/>
                <w:iCs/>
                <w:color w:val="000000"/>
                <w:sz w:val="10"/>
                <w:szCs w:val="10"/>
              </w:rPr>
            </w:pP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color w:val="000000"/>
                <w:sz w:val="10"/>
                <w:szCs w:val="10"/>
              </w:rPr>
            </w:pPr>
          </w:p>
          <w:p w:rsidR="00FA78C0" w:rsidRPr="00FA78C0" w:rsidRDefault="00FA78C0" w:rsidP="007A2A6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7A2A6E">
              <w:rPr>
                <w:rFonts w:ascii="Times New Roman" w:eastAsia="Calibri" w:hAnsi="Times New Roman" w:cs="Times New Roman"/>
                <w:color w:val="000000"/>
                <w:sz w:val="24"/>
                <w:szCs w:val="24"/>
              </w:rPr>
              <w:t>Башинформсвязь</w:t>
            </w:r>
            <w:r w:rsidRPr="00FA78C0">
              <w:rPr>
                <w:rFonts w:ascii="Times New Roman" w:eastAsia="Calibri" w:hAnsi="Times New Roman" w:cs="Times New Roman"/>
                <w:color w:val="000000"/>
                <w:sz w:val="24"/>
                <w:szCs w:val="24"/>
              </w:rPr>
              <w:t xml:space="preserve">», </w:t>
            </w:r>
            <w:r w:rsidRPr="00FA78C0">
              <w:rPr>
                <w:rFonts w:ascii="Times New Roman" w:eastAsia="Calibri" w:hAnsi="Times New Roman" w:cs="Times New Roman"/>
                <w:bCs/>
                <w:color w:val="000000"/>
                <w:sz w:val="24"/>
                <w:szCs w:val="24"/>
              </w:rPr>
              <w:t>а также на Электронной торговой площадке</w:t>
            </w:r>
            <w:r w:rsidRPr="00FA78C0">
              <w:rPr>
                <w:rFonts w:ascii="Times New Roman" w:eastAsia="Calibri" w:hAnsi="Times New Roman" w:cs="Times New Roman"/>
                <w:color w:val="000000"/>
                <w:sz w:val="24"/>
                <w:szCs w:val="24"/>
              </w:rPr>
              <w:t xml:space="preserve"> без взимания платы.</w:t>
            </w:r>
          </w:p>
        </w:tc>
      </w:tr>
      <w:tr w:rsidR="00FA78C0" w:rsidRPr="00FA78C0" w:rsidTr="00FA78C0">
        <w:tc>
          <w:tcPr>
            <w:tcW w:w="10774" w:type="dxa"/>
            <w:gridSpan w:val="2"/>
            <w:shd w:val="clear" w:color="auto" w:fill="auto"/>
          </w:tcPr>
          <w:p w:rsidR="00FA78C0" w:rsidRPr="00FA78C0" w:rsidRDefault="00FA78C0" w:rsidP="00FA78C0">
            <w:pPr>
              <w:spacing w:after="0" w:line="240" w:lineRule="auto"/>
              <w:jc w:val="both"/>
              <w:rPr>
                <w:rFonts w:ascii="Times New Roman" w:eastAsia="Calibri" w:hAnsi="Times New Roman" w:cs="Times New Roman"/>
                <w:color w:val="000000"/>
                <w:sz w:val="24"/>
                <w:szCs w:val="24"/>
              </w:rPr>
            </w:pPr>
            <w:r w:rsidRPr="00FA78C0">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w:t>
            </w:r>
            <w:hyperlink w:anchor="форма9" w:history="1">
              <w:r w:rsidRPr="00FA78C0">
                <w:rPr>
                  <w:rFonts w:ascii="Times New Roman" w:eastAsia="Calibri" w:hAnsi="Times New Roman" w:cs="Times New Roman"/>
                  <w:color w:val="0000FF"/>
                  <w:sz w:val="24"/>
                  <w:szCs w:val="24"/>
                  <w:u w:val="single"/>
                </w:rPr>
                <w:t>пункте 10</w:t>
              </w:r>
            </w:hyperlink>
            <w:r w:rsidRPr="00FA78C0">
              <w:rPr>
                <w:rFonts w:ascii="Times New Roman" w:eastAsia="Calibri" w:hAnsi="Times New Roman" w:cs="Times New Roman"/>
                <w:color w:val="000000"/>
                <w:sz w:val="24"/>
                <w:szCs w:val="24"/>
              </w:rPr>
              <w:t xml:space="preserve"> Информационной карты. </w:t>
            </w:r>
          </w:p>
          <w:p w:rsidR="00FA78C0" w:rsidRPr="00FA78C0" w:rsidRDefault="00FA78C0" w:rsidP="00FA78C0">
            <w:pPr>
              <w:spacing w:after="0" w:line="240" w:lineRule="auto"/>
              <w:jc w:val="both"/>
              <w:rPr>
                <w:rFonts w:ascii="Times New Roman" w:eastAsia="Calibri" w:hAnsi="Times New Roman" w:cs="Times New Roman"/>
                <w:color w:val="000000"/>
                <w:sz w:val="24"/>
                <w:szCs w:val="24"/>
              </w:rPr>
            </w:pPr>
          </w:p>
          <w:p w:rsidR="00FA78C0" w:rsidRPr="00FA78C0" w:rsidRDefault="00FA78C0" w:rsidP="00FA78C0">
            <w:pPr>
              <w:spacing w:after="0" w:line="240" w:lineRule="auto"/>
              <w:jc w:val="both"/>
              <w:rPr>
                <w:rFonts w:ascii="Times New Roman" w:eastAsia="Calibri" w:hAnsi="Times New Roman" w:cs="Times New Roman"/>
                <w:color w:val="000000"/>
                <w:sz w:val="24"/>
                <w:szCs w:val="24"/>
              </w:rPr>
            </w:pPr>
            <w:r w:rsidRPr="00FA78C0">
              <w:rPr>
                <w:rFonts w:ascii="Times New Roman" w:eastAsia="Calibri" w:hAnsi="Times New Roman" w:cs="Times New Roman"/>
                <w:color w:val="000000"/>
                <w:sz w:val="24"/>
                <w:szCs w:val="24"/>
              </w:rPr>
              <w:t>Иные вопросы:</w:t>
            </w:r>
          </w:p>
          <w:p w:rsidR="007A2A6E" w:rsidRPr="007A2A6E" w:rsidRDefault="007A2A6E" w:rsidP="007A2A6E">
            <w:pPr>
              <w:spacing w:after="0" w:line="240" w:lineRule="auto"/>
              <w:ind w:firstLine="486"/>
              <w:jc w:val="both"/>
              <w:rPr>
                <w:rFonts w:ascii="Times New Roman" w:eastAsia="Calibri" w:hAnsi="Times New Roman" w:cs="Times New Roman"/>
                <w:color w:val="000000"/>
                <w:sz w:val="24"/>
                <w:szCs w:val="24"/>
              </w:rPr>
            </w:pPr>
            <w:r w:rsidRPr="007A2A6E">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20" w:history="1">
              <w:r w:rsidRPr="007A2A6E">
                <w:rPr>
                  <w:rFonts w:ascii="Times New Roman" w:eastAsia="Calibri" w:hAnsi="Times New Roman" w:cs="Times New Roman"/>
                  <w:color w:val="0000FF"/>
                  <w:sz w:val="24"/>
                  <w:szCs w:val="24"/>
                  <w:u w:val="single"/>
                </w:rPr>
                <w:t>security@bashtel.ru</w:t>
              </w:r>
            </w:hyperlink>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bl>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
          <w:szCs w:val="2"/>
          <w:lang w:eastAsia="ru-RU"/>
        </w:rPr>
      </w:pPr>
      <w:r w:rsidRPr="00FA78C0">
        <w:rPr>
          <w:rFonts w:ascii="Times New Roman" w:eastAsia="Times New Roman" w:hAnsi="Times New Roman" w:cs="Times New Roman"/>
          <w:sz w:val="24"/>
          <w:szCs w:val="24"/>
          <w:lang w:eastAsia="ru-RU"/>
        </w:rPr>
        <w:br w:type="page"/>
      </w:r>
    </w:p>
    <w:p w:rsidR="00FA78C0" w:rsidRPr="00FA78C0" w:rsidRDefault="00FA78C0" w:rsidP="00FA78C0">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528762719"/>
      <w:r w:rsidRPr="00FA78C0">
        <w:rPr>
          <w:rFonts w:ascii="Times New Roman" w:eastAsia="MS Mincho" w:hAnsi="Times New Roman" w:cs="Times New Roman"/>
          <w:b/>
          <w:bCs/>
          <w:color w:val="17365D"/>
          <w:kern w:val="32"/>
          <w:sz w:val="28"/>
          <w:szCs w:val="24"/>
          <w:lang w:eastAsia="x-none"/>
        </w:rPr>
        <w:t>ДОКУМЕНТАЦИЯ О ЗАКУПКЕ</w:t>
      </w:r>
      <w:bookmarkEnd w:id="2"/>
    </w:p>
    <w:p w:rsidR="00FA78C0" w:rsidRPr="00FA78C0" w:rsidRDefault="00FA78C0" w:rsidP="00FA78C0">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528762720"/>
      <w:r w:rsidRPr="00FA78C0">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FA78C0">
        <w:rPr>
          <w:rFonts w:ascii="Times New Roman" w:eastAsia="MS Mincho" w:hAnsi="Times New Roman" w:cs="Times New Roman"/>
          <w:b/>
          <w:bCs/>
          <w:color w:val="17365D"/>
          <w:kern w:val="32"/>
          <w:sz w:val="28"/>
          <w:szCs w:val="24"/>
          <w:lang w:val="x-none" w:eastAsia="x-none"/>
        </w:rPr>
        <w:tab/>
      </w:r>
    </w:p>
    <w:p w:rsidR="00FA78C0" w:rsidRPr="00FA78C0" w:rsidRDefault="00FA78C0" w:rsidP="00FA78C0">
      <w:pPr>
        <w:spacing w:after="0" w:line="240" w:lineRule="auto"/>
        <w:ind w:firstLine="567"/>
        <w:jc w:val="both"/>
        <w:rPr>
          <w:rFonts w:ascii="Times New Roman" w:eastAsia="Times New Roman" w:hAnsi="Times New Roman" w:cs="Times New Roman"/>
          <w:b/>
          <w:sz w:val="10"/>
          <w:szCs w:val="10"/>
          <w:lang w:eastAsia="ru-RU"/>
        </w:rPr>
      </w:pP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Открытый запрос предложений</w:t>
      </w:r>
      <w:r w:rsidRPr="00FA78C0">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b/>
          <w:sz w:val="24"/>
          <w:szCs w:val="24"/>
          <w:lang w:eastAsia="ru-RU"/>
        </w:rPr>
        <w:t>в электронной форме</w:t>
      </w:r>
      <w:r w:rsidRPr="00FA78C0">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b/>
          <w:sz w:val="24"/>
          <w:szCs w:val="24"/>
          <w:lang w:eastAsia="ru-RU"/>
        </w:rPr>
        <w:t>(далее также - Открытый запрос предложений)</w:t>
      </w:r>
      <w:r w:rsidRPr="00FA78C0">
        <w:rPr>
          <w:rFonts w:ascii="Times New Roman" w:eastAsia="Times New Roman" w:hAnsi="Times New Roman" w:cs="Times New Roman"/>
          <w:sz w:val="24"/>
          <w:szCs w:val="24"/>
          <w:lang w:eastAsia="ru-RU"/>
        </w:rPr>
        <w:t xml:space="preserve"> – форма торгов, при которой Победителем запроса предложений признается Участник закупки, Заявка </w:t>
      </w:r>
      <w:proofErr w:type="gramStart"/>
      <w:r w:rsidRPr="00FA78C0">
        <w:rPr>
          <w:rFonts w:ascii="Times New Roman" w:eastAsia="Times New Roman" w:hAnsi="Times New Roman" w:cs="Times New Roman"/>
          <w:sz w:val="24"/>
          <w:szCs w:val="24"/>
          <w:lang w:eastAsia="ru-RU"/>
        </w:rPr>
        <w:t>на участие</w:t>
      </w:r>
      <w:proofErr w:type="gramEnd"/>
      <w:r w:rsidRPr="00FA78C0">
        <w:rPr>
          <w:rFonts w:ascii="Times New Roman" w:eastAsia="Times New Roman" w:hAnsi="Times New Roman" w:cs="Times New Roman"/>
          <w:sz w:val="24"/>
          <w:szCs w:val="24"/>
          <w:lang w:eastAsia="ru-RU"/>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Заказчик</w:t>
      </w:r>
      <w:r w:rsidRPr="00FA78C0">
        <w:rPr>
          <w:rFonts w:ascii="Times New Roman" w:eastAsia="Times New Roman" w:hAnsi="Times New Roman" w:cs="Times New Roman"/>
          <w:sz w:val="24"/>
          <w:szCs w:val="24"/>
          <w:lang w:eastAsia="ru-RU"/>
        </w:rPr>
        <w:t xml:space="preserve"> – организация, указанная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_Ref368314103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A37478">
        <w:rPr>
          <w:rFonts w:ascii="Times New Roman" w:eastAsia="Times New Roman" w:hAnsi="Times New Roman" w:cs="Times New Roman"/>
          <w:sz w:val="24"/>
          <w:szCs w:val="24"/>
          <w:lang w:eastAsia="ru-RU"/>
        </w:rPr>
        <w:t>1</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FA78C0">
          <w:rPr>
            <w:rFonts w:ascii="Times New Roman" w:eastAsia="Times New Roman" w:hAnsi="Times New Roman" w:cs="Times New Roman"/>
            <w:color w:val="0000FF"/>
            <w:sz w:val="24"/>
            <w:szCs w:val="24"/>
            <w:u w:val="single"/>
            <w:lang w:eastAsia="ru-RU"/>
          </w:rPr>
          <w:t>карта»</w:t>
        </w:r>
      </w:hyperlink>
      <w:r w:rsidRPr="00FA78C0">
        <w:rPr>
          <w:rFonts w:ascii="Times New Roman" w:eastAsia="Times New Roman" w:hAnsi="Times New Roman" w:cs="Times New Roman"/>
          <w:sz w:val="24"/>
          <w:szCs w:val="24"/>
          <w:lang w:eastAsia="ru-RU"/>
        </w:rPr>
        <w:t xml:space="preserve">  Документации</w:t>
      </w:r>
      <w:proofErr w:type="gramEnd"/>
      <w:r w:rsidRPr="00FA78C0">
        <w:rPr>
          <w:rFonts w:ascii="Times New Roman" w:eastAsia="Times New Roman" w:hAnsi="Times New Roman" w:cs="Times New Roman"/>
          <w:sz w:val="24"/>
          <w:szCs w:val="24"/>
          <w:lang w:eastAsia="ru-RU"/>
        </w:rPr>
        <w:t xml:space="preserve">. </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Закупочная комиссия</w:t>
      </w:r>
      <w:r w:rsidRPr="00FA78C0">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Электронная торговая площадка (ЭТП)</w:t>
      </w:r>
      <w:r w:rsidRPr="00FA78C0">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_Ref378108959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A37478">
        <w:rPr>
          <w:rFonts w:ascii="Times New Roman" w:eastAsia="Times New Roman" w:hAnsi="Times New Roman" w:cs="Times New Roman"/>
          <w:sz w:val="24"/>
          <w:szCs w:val="24"/>
          <w:lang w:eastAsia="ru-RU"/>
        </w:rPr>
        <w:t>4</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FA78C0">
          <w:rPr>
            <w:rFonts w:ascii="Times New Roman" w:eastAsia="Times New Roman" w:hAnsi="Times New Roman" w:cs="Times New Roman"/>
            <w:color w:val="0000FF"/>
            <w:sz w:val="24"/>
            <w:szCs w:val="24"/>
            <w:u w:val="single"/>
            <w:lang w:eastAsia="ru-RU"/>
          </w:rPr>
          <w:t>карта»</w:t>
        </w:r>
      </w:hyperlink>
      <w:r w:rsidRPr="00FA78C0">
        <w:rPr>
          <w:rFonts w:ascii="Times New Roman" w:eastAsia="Times New Roman" w:hAnsi="Times New Roman" w:cs="Times New Roman"/>
          <w:sz w:val="24"/>
          <w:szCs w:val="24"/>
          <w:lang w:eastAsia="ru-RU"/>
        </w:rPr>
        <w:t xml:space="preserve">  Документации</w:t>
      </w:r>
      <w:proofErr w:type="gramEnd"/>
      <w:r w:rsidRPr="00FA78C0">
        <w:rPr>
          <w:rFonts w:ascii="Times New Roman" w:eastAsia="Times New Roman" w:hAnsi="Times New Roman" w:cs="Times New Roman"/>
          <w:sz w:val="24"/>
          <w:szCs w:val="24"/>
          <w:lang w:eastAsia="ru-RU"/>
        </w:rPr>
        <w:t>.</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Оператор Электронной торговой площадки (Оператор ЭТП)</w:t>
      </w:r>
      <w:r w:rsidRPr="00FA78C0">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Регламент работы ЭТП</w:t>
      </w:r>
      <w:r w:rsidRPr="00FA78C0">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Единая информационная система (либо «ЕИС»)</w:t>
      </w:r>
      <w:r w:rsidRPr="00FA78C0">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1" w:history="1">
        <w:r w:rsidRPr="00FA78C0">
          <w:rPr>
            <w:rFonts w:ascii="Times New Roman" w:eastAsia="Times New Roman" w:hAnsi="Times New Roman" w:cs="Times New Roman"/>
            <w:color w:val="0000FF"/>
            <w:sz w:val="24"/>
            <w:szCs w:val="24"/>
            <w:u w:val="single"/>
            <w:lang w:eastAsia="ru-RU"/>
          </w:rPr>
          <w:t>www.zakupki.gov.ru</w:t>
        </w:r>
      </w:hyperlink>
      <w:r w:rsidRPr="00FA78C0">
        <w:rPr>
          <w:rFonts w:ascii="Times New Roman" w:eastAsia="Times New Roman" w:hAnsi="Times New Roman" w:cs="Times New Roman"/>
          <w:sz w:val="24"/>
          <w:szCs w:val="24"/>
          <w:lang w:eastAsia="ru-RU"/>
        </w:rPr>
        <w:t>).</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Документация о закупке (далее также – Документация)</w:t>
      </w:r>
      <w:r w:rsidRPr="00FA78C0">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2" w:history="1">
        <w:r w:rsidRPr="00FA78C0">
          <w:rPr>
            <w:rFonts w:ascii="Times New Roman" w:eastAsia="Times New Roman" w:hAnsi="Times New Roman" w:cs="Times New Roman"/>
            <w:color w:val="0000FF"/>
            <w:sz w:val="24"/>
            <w:szCs w:val="24"/>
            <w:u w:val="single"/>
            <w:lang w:eastAsia="ru-RU"/>
          </w:rPr>
          <w:t>Положением о закупках</w:t>
        </w:r>
      </w:hyperlink>
      <w:r w:rsidRPr="00FA78C0">
        <w:rPr>
          <w:rFonts w:ascii="Times New Roman" w:eastAsia="Times New Roman" w:hAnsi="Times New Roman" w:cs="Times New Roman"/>
          <w:sz w:val="24"/>
          <w:szCs w:val="24"/>
          <w:lang w:eastAsia="ru-RU"/>
        </w:rPr>
        <w:t xml:space="preserve"> сведения об Открытом запросе предложений.</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Извещение о закупке –</w:t>
      </w:r>
      <w:r w:rsidRPr="00FA78C0">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3" w:history="1">
        <w:r w:rsidRPr="00FA78C0">
          <w:rPr>
            <w:rFonts w:ascii="Times New Roman" w:eastAsia="Times New Roman" w:hAnsi="Times New Roman" w:cs="Times New Roman"/>
            <w:color w:val="0000FF"/>
            <w:sz w:val="24"/>
            <w:szCs w:val="24"/>
            <w:u w:val="single"/>
            <w:lang w:eastAsia="ru-RU"/>
          </w:rPr>
          <w:t>Положением о закупках</w:t>
        </w:r>
      </w:hyperlink>
      <w:r w:rsidRPr="00FA78C0">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Электронный документ</w:t>
      </w:r>
      <w:r w:rsidRPr="00FA78C0">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Заявка на участие в закупке</w:t>
      </w:r>
      <w:r w:rsidRPr="00FA78C0">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b/>
          <w:sz w:val="24"/>
          <w:szCs w:val="24"/>
          <w:lang w:eastAsia="ru-RU"/>
        </w:rPr>
        <w:t>(далее также - Заявка)</w:t>
      </w:r>
      <w:r w:rsidRPr="00FA78C0">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4" w:history="1">
        <w:r w:rsidRPr="00FA78C0">
          <w:rPr>
            <w:rFonts w:ascii="Times New Roman" w:eastAsia="Times New Roman" w:hAnsi="Times New Roman" w:cs="Times New Roman"/>
            <w:color w:val="0000FF"/>
            <w:sz w:val="24"/>
            <w:szCs w:val="24"/>
            <w:u w:val="single"/>
            <w:lang w:eastAsia="ru-RU"/>
          </w:rPr>
          <w:t>Положением о закупках</w:t>
        </w:r>
      </w:hyperlink>
      <w:r w:rsidRPr="00FA78C0">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закупки в порядке, предусмотренном </w:t>
      </w:r>
      <w:hyperlink r:id="rId25" w:history="1">
        <w:r w:rsidRPr="00FA78C0">
          <w:rPr>
            <w:rFonts w:ascii="Times New Roman" w:eastAsia="Times New Roman" w:hAnsi="Times New Roman" w:cs="Times New Roman"/>
            <w:color w:val="0000FF"/>
            <w:sz w:val="24"/>
            <w:szCs w:val="24"/>
            <w:u w:val="single"/>
            <w:lang w:eastAsia="ru-RU"/>
          </w:rPr>
          <w:t>Положением о закупках</w:t>
        </w:r>
      </w:hyperlink>
      <w:r w:rsidRPr="00FA78C0">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bCs/>
          <w:sz w:val="24"/>
          <w:lang w:eastAsia="ru-RU"/>
        </w:rPr>
        <w:t>Участник закупки (далее также - Участник)</w:t>
      </w:r>
      <w:r w:rsidRPr="00FA78C0">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w:t>
      </w:r>
      <w:r w:rsidR="004F40AC" w:rsidRPr="00FA78C0">
        <w:rPr>
          <w:rFonts w:ascii="Times New Roman" w:eastAsia="Times New Roman" w:hAnsi="Times New Roman" w:cs="Times New Roman"/>
          <w:bCs/>
          <w:sz w:val="24"/>
          <w:lang w:eastAsia="ru-RU"/>
        </w:rPr>
        <w:t>Участника.</w:t>
      </w:r>
      <w:r w:rsidR="004F40AC" w:rsidRPr="00FA78C0">
        <w:rPr>
          <w:rFonts w:ascii="Times New Roman" w:eastAsia="Times New Roman" w:hAnsi="Times New Roman" w:cs="Times New Roman"/>
          <w:sz w:val="24"/>
          <w:szCs w:val="24"/>
          <w:lang w:eastAsia="ru-RU"/>
        </w:rPr>
        <w:t xml:space="preserve"> Для</w:t>
      </w:r>
      <w:r w:rsidRPr="00FA78C0">
        <w:rPr>
          <w:rFonts w:ascii="Times New Roman" w:eastAsia="Times New Roman" w:hAnsi="Times New Roman" w:cs="Times New Roman"/>
          <w:sz w:val="24"/>
          <w:szCs w:val="24"/>
          <w:lang w:eastAsia="ru-RU"/>
        </w:rPr>
        <w:t xml:space="preserve">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Субъект МСП</w:t>
      </w:r>
      <w:r w:rsidRPr="00FA78C0">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FA78C0">
        <w:rPr>
          <w:rFonts w:ascii="Times New Roman" w:eastAsia="Times New Roman" w:hAnsi="Times New Roman" w:cs="Times New Roman"/>
          <w:sz w:val="24"/>
          <w:szCs w:val="24"/>
          <w:lang w:eastAsia="ru-RU"/>
        </w:rPr>
        <w:t xml:space="preserve"> – Участник Открытого запроса предложений,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Лот</w:t>
      </w:r>
      <w:r w:rsidRPr="00FA78C0">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Начальная (максимальная) цена договора</w:t>
      </w:r>
      <w:r w:rsidRPr="00FA78C0">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_Ref368315592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A37478">
        <w:rPr>
          <w:rFonts w:ascii="Times New Roman" w:eastAsia="Times New Roman" w:hAnsi="Times New Roman" w:cs="Times New Roman"/>
          <w:sz w:val="24"/>
          <w:szCs w:val="24"/>
          <w:lang w:eastAsia="ru-RU"/>
        </w:rPr>
        <w:t>15</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bCs/>
            <w:color w:val="0000FF"/>
            <w:sz w:val="24"/>
            <w:u w:val="single"/>
            <w:lang w:eastAsia="ru-RU"/>
          </w:rPr>
          <w:t>раздела II «Информационная карта»</w:t>
        </w:r>
      </w:hyperlink>
      <w:r w:rsidRPr="00FA78C0">
        <w:rPr>
          <w:rFonts w:ascii="Times New Roman" w:eastAsia="Times New Roman" w:hAnsi="Times New Roman" w:cs="Times New Roman"/>
          <w:bCs/>
          <w:sz w:val="24"/>
          <w:lang w:eastAsia="ru-RU"/>
        </w:rPr>
        <w:t xml:space="preserve"> Документации</w:t>
      </w:r>
      <w:r w:rsidRPr="00FA78C0">
        <w:rPr>
          <w:rFonts w:ascii="Times New Roman" w:eastAsia="Times New Roman" w:hAnsi="Times New Roman" w:cs="Times New Roman"/>
          <w:sz w:val="24"/>
          <w:szCs w:val="24"/>
          <w:lang w:eastAsia="ru-RU"/>
        </w:rPr>
        <w:t>.</w:t>
      </w:r>
    </w:p>
    <w:p w:rsidR="007A2A6E" w:rsidRPr="007A2A6E" w:rsidRDefault="00F96AD5" w:rsidP="007A2A6E">
      <w:pPr>
        <w:spacing w:after="0" w:line="240" w:lineRule="auto"/>
        <w:ind w:firstLine="567"/>
        <w:jc w:val="both"/>
        <w:rPr>
          <w:rFonts w:ascii="Times New Roman" w:eastAsia="Times New Roman" w:hAnsi="Times New Roman" w:cs="Times New Roman"/>
          <w:sz w:val="24"/>
          <w:szCs w:val="24"/>
          <w:lang w:eastAsia="ru-RU"/>
        </w:rPr>
      </w:pPr>
      <w:hyperlink r:id="rId26" w:history="1">
        <w:r w:rsidR="00FA78C0" w:rsidRPr="00FA78C0">
          <w:rPr>
            <w:rFonts w:ascii="Times New Roman" w:eastAsia="Times New Roman" w:hAnsi="Times New Roman" w:cs="Times New Roman"/>
            <w:b/>
            <w:color w:val="0000FF"/>
            <w:sz w:val="24"/>
            <w:szCs w:val="24"/>
            <w:u w:val="single"/>
            <w:lang w:eastAsia="ru-RU"/>
          </w:rPr>
          <w:t>Положение о закупках</w:t>
        </w:r>
      </w:hyperlink>
      <w:r w:rsidR="00FA78C0" w:rsidRPr="00FA78C0">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08 от 22.10.2018 г.), </w:t>
      </w:r>
      <w:r w:rsidR="007A2A6E" w:rsidRPr="007A2A6E">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7" w:history="1">
        <w:r w:rsidR="007A2A6E" w:rsidRPr="007A2A6E">
          <w:rPr>
            <w:rFonts w:ascii="Times New Roman" w:eastAsia="Times New Roman" w:hAnsi="Times New Roman" w:cs="Times New Roman"/>
            <w:color w:val="0000FF"/>
            <w:sz w:val="24"/>
            <w:szCs w:val="24"/>
            <w:u w:val="single"/>
            <w:lang w:eastAsia="ru-RU"/>
          </w:rPr>
          <w:t>www.bashtel.ru</w:t>
        </w:r>
      </w:hyperlink>
      <w:r w:rsidR="007A2A6E" w:rsidRPr="007A2A6E">
        <w:rPr>
          <w:rFonts w:ascii="Times New Roman" w:eastAsia="Times New Roman" w:hAnsi="Times New Roman" w:cs="Times New Roman"/>
          <w:sz w:val="24"/>
          <w:szCs w:val="24"/>
          <w:lang w:eastAsia="ru-RU"/>
        </w:rPr>
        <w:t>.</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ЭП</w:t>
      </w:r>
      <w:r w:rsidRPr="00FA78C0">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FA78C0" w:rsidRPr="00FA78C0" w:rsidRDefault="00FA78C0" w:rsidP="00FA78C0">
      <w:pPr>
        <w:spacing w:after="0" w:line="240" w:lineRule="auto"/>
        <w:ind w:firstLine="567"/>
        <w:jc w:val="both"/>
        <w:rPr>
          <w:rFonts w:ascii="Times New Roman" w:eastAsia="Times New Roman" w:hAnsi="Times New Roman" w:cs="Times New Roman"/>
          <w:sz w:val="10"/>
          <w:szCs w:val="10"/>
          <w:lang w:eastAsia="ru-RU"/>
        </w:rPr>
      </w:pP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Участниками в соответствии с этим.</w:t>
      </w:r>
    </w:p>
    <w:p w:rsidR="00FA78C0" w:rsidRPr="00FA78C0" w:rsidRDefault="00FA78C0" w:rsidP="00FA78C0">
      <w:pPr>
        <w:spacing w:after="0" w:line="240" w:lineRule="auto"/>
        <w:ind w:firstLine="567"/>
        <w:jc w:val="both"/>
        <w:rPr>
          <w:rFonts w:ascii="Times New Roman" w:eastAsia="Times New Roman" w:hAnsi="Times New Roman" w:cs="Times New Roman"/>
          <w:sz w:val="10"/>
          <w:szCs w:val="10"/>
          <w:lang w:eastAsia="ru-RU"/>
        </w:rPr>
      </w:pP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FA78C0" w:rsidRPr="00FA78C0" w:rsidRDefault="00FA78C0" w:rsidP="00FA78C0">
      <w:pPr>
        <w:spacing w:after="0" w:line="240" w:lineRule="auto"/>
        <w:ind w:firstLine="567"/>
        <w:jc w:val="right"/>
        <w:rPr>
          <w:rFonts w:ascii="Times New Roman" w:eastAsia="Times New Roman" w:hAnsi="Times New Roman" w:cs="Times New Roman"/>
          <w:i/>
          <w:color w:val="BFBFBF"/>
          <w:sz w:val="12"/>
          <w:szCs w:val="12"/>
          <w:lang w:eastAsia="ru-RU"/>
        </w:rPr>
      </w:pPr>
      <w:r w:rsidRPr="00FA78C0">
        <w:rPr>
          <w:rFonts w:ascii="Times New Roman" w:eastAsia="Times New Roman" w:hAnsi="Times New Roman" w:cs="Times New Roman"/>
          <w:i/>
          <w:color w:val="BFBFBF"/>
          <w:sz w:val="12"/>
          <w:szCs w:val="12"/>
          <w:lang w:eastAsia="ru-RU"/>
        </w:rPr>
        <w:t>Версия шаблона от 22.10.2018 г</w:t>
      </w:r>
    </w:p>
    <w:p w:rsidR="00FA78C0" w:rsidRPr="00FA78C0" w:rsidRDefault="00FA78C0" w:rsidP="00FA78C0">
      <w:pPr>
        <w:spacing w:after="0" w:line="240" w:lineRule="auto"/>
        <w:ind w:left="34" w:hanging="1"/>
        <w:jc w:val="both"/>
        <w:rPr>
          <w:rFonts w:ascii="Times New Roman" w:eastAsia="Times New Roman" w:hAnsi="Times New Roman" w:cs="Times New Roman"/>
          <w:sz w:val="2"/>
          <w:szCs w:val="2"/>
          <w:lang w:eastAsia="ru-RU"/>
        </w:rPr>
      </w:pPr>
      <w:r w:rsidRPr="00FA78C0">
        <w:rPr>
          <w:rFonts w:ascii="Times New Roman" w:eastAsia="Times New Roman" w:hAnsi="Times New Roman" w:cs="Times New Roman"/>
          <w:sz w:val="24"/>
          <w:szCs w:val="24"/>
          <w:lang w:eastAsia="ru-RU"/>
        </w:rPr>
        <w:br w:type="page"/>
      </w:r>
    </w:p>
    <w:p w:rsidR="00FA78C0" w:rsidRPr="00FA78C0" w:rsidRDefault="00FA78C0" w:rsidP="00FA78C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528762721"/>
      <w:bookmarkEnd w:id="4"/>
      <w:bookmarkEnd w:id="5"/>
      <w:r w:rsidRPr="00FA78C0">
        <w:rPr>
          <w:rFonts w:ascii="Times New Roman" w:eastAsia="MS Mincho" w:hAnsi="Times New Roman" w:cs="Times New Roman"/>
          <w:b/>
          <w:bCs/>
          <w:color w:val="17365D"/>
          <w:kern w:val="32"/>
          <w:sz w:val="28"/>
          <w:szCs w:val="24"/>
          <w:lang w:val="x-none" w:eastAsia="x-none"/>
        </w:rPr>
        <w:t xml:space="preserve">РАЗДЕЛ II. </w:t>
      </w:r>
      <w:r w:rsidRPr="00FA78C0">
        <w:rPr>
          <w:rFonts w:ascii="Times New Roman" w:eastAsia="MS Mincho" w:hAnsi="Times New Roman" w:cs="Times New Roman"/>
          <w:b/>
          <w:bCs/>
          <w:color w:val="17365D"/>
          <w:kern w:val="32"/>
          <w:sz w:val="28"/>
          <w:szCs w:val="24"/>
          <w:lang w:eastAsia="x-none"/>
        </w:rPr>
        <w:t>ИНФОРМАЦИОННАЯ КАРТА</w:t>
      </w:r>
      <w:bookmarkEnd w:id="6"/>
    </w:p>
    <w:p w:rsidR="00FA78C0" w:rsidRPr="00FA78C0" w:rsidRDefault="00FA78C0" w:rsidP="00FA78C0">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517348544"/>
      <w:bookmarkStart w:id="9" w:name="_Toc517872798"/>
      <w:bookmarkStart w:id="10" w:name="_Toc528762722"/>
      <w:bookmarkEnd w:id="7"/>
      <w:r w:rsidRPr="00FA78C0">
        <w:rPr>
          <w:rFonts w:ascii="Times New Roman" w:eastAsia="MS Mincho" w:hAnsi="Times New Roman" w:cs="Times New Roman"/>
          <w:b/>
          <w:bCs/>
          <w:i/>
          <w:iCs/>
          <w:color w:val="17365D"/>
          <w:sz w:val="26"/>
          <w:szCs w:val="24"/>
          <w:lang w:val="x-none" w:eastAsia="x-none"/>
        </w:rPr>
        <w:t xml:space="preserve">2.1. Общие сведения </w:t>
      </w:r>
      <w:r w:rsidRPr="00FA78C0">
        <w:rPr>
          <w:rFonts w:ascii="Times New Roman" w:eastAsia="MS Mincho" w:hAnsi="Times New Roman" w:cs="Times New Roman"/>
          <w:b/>
          <w:bCs/>
          <w:i/>
          <w:iCs/>
          <w:color w:val="17365D"/>
          <w:sz w:val="26"/>
          <w:szCs w:val="24"/>
          <w:lang w:eastAsia="x-none"/>
        </w:rPr>
        <w:t xml:space="preserve">о </w:t>
      </w:r>
      <w:r w:rsidRPr="00FA78C0">
        <w:rPr>
          <w:rFonts w:ascii="Times New Roman" w:eastAsia="MS Mincho" w:hAnsi="Times New Roman" w:cs="Times New Roman"/>
          <w:b/>
          <w:bCs/>
          <w:i/>
          <w:iCs/>
          <w:color w:val="17365D"/>
          <w:sz w:val="26"/>
          <w:szCs w:val="24"/>
          <w:lang w:val="x-none" w:eastAsia="x-none"/>
        </w:rPr>
        <w:t>закупк</w:t>
      </w:r>
      <w:r w:rsidRPr="00FA78C0">
        <w:rPr>
          <w:rFonts w:ascii="Times New Roman" w:eastAsia="MS Mincho" w:hAnsi="Times New Roman" w:cs="Times New Roman"/>
          <w:b/>
          <w:bCs/>
          <w:i/>
          <w:iCs/>
          <w:color w:val="17365D"/>
          <w:sz w:val="26"/>
          <w:szCs w:val="24"/>
          <w:lang w:eastAsia="x-none"/>
        </w:rPr>
        <w:t>е</w:t>
      </w:r>
      <w:bookmarkEnd w:id="8"/>
      <w:bookmarkEnd w:id="9"/>
      <w:bookmarkEnd w:id="10"/>
    </w:p>
    <w:tbl>
      <w:tblPr>
        <w:tblW w:w="10632" w:type="dxa"/>
        <w:tblInd w:w="-176" w:type="dxa"/>
        <w:tblLayout w:type="fixed"/>
        <w:tblLook w:val="0000" w:firstRow="0" w:lastRow="0" w:firstColumn="0" w:lastColumn="0" w:noHBand="0" w:noVBand="0"/>
      </w:tblPr>
      <w:tblGrid>
        <w:gridCol w:w="568"/>
        <w:gridCol w:w="2268"/>
        <w:gridCol w:w="7796"/>
      </w:tblGrid>
      <w:tr w:rsidR="00FA78C0" w:rsidRPr="00FA78C0" w:rsidTr="00FA78C0">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w:t>
            </w:r>
          </w:p>
          <w:p w:rsidR="00FA78C0" w:rsidRPr="00FA78C0" w:rsidRDefault="00FA78C0" w:rsidP="00FA78C0">
            <w:pPr>
              <w:spacing w:after="0" w:line="240" w:lineRule="auto"/>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Содержание п/п</w:t>
            </w:r>
          </w:p>
        </w:tc>
      </w:tr>
      <w:tr w:rsidR="00FA78C0" w:rsidRPr="00C32CFC"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1" w:name="_Ref368314103"/>
          </w:p>
        </w:tc>
        <w:bookmarkEnd w:id="11"/>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bCs/>
                <w:sz w:val="24"/>
                <w:szCs w:val="24"/>
                <w:lang w:eastAsia="ru-RU"/>
              </w:rPr>
            </w:pPr>
            <w:r w:rsidRPr="00FA78C0">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bCs/>
                <w:sz w:val="24"/>
                <w:szCs w:val="24"/>
                <w:lang w:eastAsia="ru-RU"/>
              </w:rPr>
              <w:t xml:space="preserve">(филиала </w:t>
            </w:r>
            <w:proofErr w:type="gramStart"/>
            <w:r w:rsidRPr="00FA78C0">
              <w:rPr>
                <w:rFonts w:ascii="Times New Roman" w:eastAsia="Times New Roman" w:hAnsi="Times New Roman" w:cs="Times New Roman"/>
                <w:bCs/>
                <w:sz w:val="24"/>
                <w:szCs w:val="24"/>
                <w:lang w:eastAsia="ru-RU"/>
              </w:rPr>
              <w:t xml:space="preserve">Заказчика)  </w:t>
            </w:r>
            <w:proofErr w:type="gramEnd"/>
          </w:p>
        </w:tc>
        <w:tc>
          <w:tcPr>
            <w:tcW w:w="7796" w:type="dxa"/>
            <w:tcBorders>
              <w:top w:val="single" w:sz="4" w:space="0" w:color="auto"/>
              <w:left w:val="single" w:sz="4" w:space="0" w:color="auto"/>
              <w:bottom w:val="single" w:sz="4" w:space="0" w:color="auto"/>
              <w:right w:val="single" w:sz="4" w:space="0" w:color="auto"/>
            </w:tcBorders>
          </w:tcPr>
          <w:p w:rsidR="007A2A6E" w:rsidRPr="00FA78C0" w:rsidRDefault="007A2A6E" w:rsidP="007A2A6E">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FA78C0">
              <w:rPr>
                <w:rFonts w:ascii="Times New Roman" w:eastAsia="Calibri" w:hAnsi="Times New Roman" w:cs="Times New Roman"/>
                <w:bCs/>
                <w:color w:val="000000"/>
                <w:sz w:val="24"/>
                <w:szCs w:val="24"/>
              </w:rPr>
              <w:t xml:space="preserve">Публичное акционерное общество </w:t>
            </w:r>
            <w:r w:rsidRPr="00437C38">
              <w:rPr>
                <w:rFonts w:ascii="Times New Roman" w:eastAsia="Calibri" w:hAnsi="Times New Roman" w:cs="Times New Roman"/>
                <w:bCs/>
                <w:color w:val="000000"/>
                <w:sz w:val="24"/>
                <w:szCs w:val="24"/>
              </w:rPr>
              <w:t xml:space="preserve">«Башинформсвязь» </w:t>
            </w:r>
            <w:r w:rsidRPr="00FA78C0">
              <w:rPr>
                <w:rFonts w:ascii="Times New Roman" w:eastAsia="Calibri" w:hAnsi="Times New Roman" w:cs="Times New Roman"/>
                <w:bCs/>
                <w:color w:val="000000"/>
                <w:sz w:val="24"/>
                <w:szCs w:val="24"/>
              </w:rPr>
              <w:t xml:space="preserve">(ПАО </w:t>
            </w:r>
            <w:r w:rsidRPr="00437C38">
              <w:rPr>
                <w:rFonts w:ascii="Times New Roman" w:eastAsia="Calibri" w:hAnsi="Times New Roman" w:cs="Times New Roman"/>
                <w:bCs/>
                <w:color w:val="000000"/>
                <w:sz w:val="24"/>
                <w:szCs w:val="24"/>
              </w:rPr>
              <w:t>«Башинформсвязь»</w:t>
            </w:r>
            <w:r w:rsidRPr="00FA78C0">
              <w:rPr>
                <w:rFonts w:ascii="Times New Roman" w:eastAsia="Calibri" w:hAnsi="Times New Roman" w:cs="Times New Roman"/>
                <w:bCs/>
                <w:color w:val="000000"/>
                <w:sz w:val="24"/>
                <w:szCs w:val="24"/>
              </w:rPr>
              <w:t xml:space="preserve">), </w:t>
            </w:r>
          </w:p>
          <w:p w:rsidR="007A2A6E" w:rsidRPr="00437C38" w:rsidRDefault="007A2A6E" w:rsidP="007A2A6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7A2A6E" w:rsidRPr="00437C38" w:rsidRDefault="007A2A6E" w:rsidP="007A2A6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7A2A6E" w:rsidRPr="00437C38" w:rsidRDefault="007A2A6E" w:rsidP="007A2A6E">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7A2A6E" w:rsidRPr="00437C38" w:rsidRDefault="007A2A6E" w:rsidP="007A2A6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437C38">
              <w:rPr>
                <w:rFonts w:ascii="Times New Roman" w:eastAsia="Calibri" w:hAnsi="Times New Roman" w:cs="Times New Roman"/>
                <w:color w:val="000000"/>
                <w:sz w:val="24"/>
                <w:szCs w:val="24"/>
              </w:rPr>
              <w:t>Открытого запроса котировок</w:t>
            </w:r>
            <w:r w:rsidRPr="00437C38">
              <w:rPr>
                <w:rFonts w:ascii="Times New Roman" w:eastAsia="Calibri" w:hAnsi="Times New Roman" w:cs="Times New Roman"/>
                <w:bCs/>
                <w:color w:val="000000"/>
                <w:sz w:val="24"/>
                <w:szCs w:val="24"/>
              </w:rPr>
              <w:t>:</w:t>
            </w:r>
          </w:p>
          <w:p w:rsidR="007A2A6E" w:rsidRPr="00437C38" w:rsidRDefault="007A2A6E" w:rsidP="007A2A6E">
            <w:pPr>
              <w:autoSpaceDE w:val="0"/>
              <w:autoSpaceDN w:val="0"/>
              <w:adjustRightInd w:val="0"/>
              <w:spacing w:after="0" w:line="240" w:lineRule="auto"/>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Андреев Евгений Алексеевич</w:t>
            </w:r>
          </w:p>
          <w:p w:rsidR="007A2A6E" w:rsidRPr="00437C38" w:rsidRDefault="007A2A6E" w:rsidP="007A2A6E">
            <w:pPr>
              <w:autoSpaceDE w:val="0"/>
              <w:autoSpaceDN w:val="0"/>
              <w:adjustRightInd w:val="0"/>
              <w:spacing w:after="0" w:line="240" w:lineRule="auto"/>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 xml:space="preserve">тел. + 7 (347) 221-58-28, </w:t>
            </w:r>
            <w:r w:rsidRPr="00437C38">
              <w:rPr>
                <w:rFonts w:ascii="Times New Roman" w:eastAsia="Calibri" w:hAnsi="Times New Roman" w:cs="Times New Roman"/>
                <w:bCs/>
                <w:color w:val="000000"/>
                <w:sz w:val="24"/>
                <w:szCs w:val="24"/>
                <w:lang w:val="en-US"/>
              </w:rPr>
              <w:t>e</w:t>
            </w:r>
            <w:r w:rsidRPr="00437C38">
              <w:rPr>
                <w:rFonts w:ascii="Times New Roman" w:eastAsia="Calibri" w:hAnsi="Times New Roman" w:cs="Times New Roman"/>
                <w:bCs/>
                <w:color w:val="000000"/>
                <w:sz w:val="24"/>
                <w:szCs w:val="24"/>
              </w:rPr>
              <w:t>-</w:t>
            </w:r>
            <w:r w:rsidRPr="00437C38">
              <w:rPr>
                <w:rFonts w:ascii="Times New Roman" w:eastAsia="Calibri" w:hAnsi="Times New Roman" w:cs="Times New Roman"/>
                <w:bCs/>
                <w:color w:val="000000"/>
                <w:sz w:val="24"/>
                <w:szCs w:val="24"/>
                <w:lang w:val="en-US"/>
              </w:rPr>
              <w:t>mail</w:t>
            </w:r>
            <w:r w:rsidRPr="00437C38">
              <w:rPr>
                <w:rFonts w:ascii="Times New Roman" w:eastAsia="Calibri" w:hAnsi="Times New Roman" w:cs="Times New Roman"/>
                <w:bCs/>
                <w:color w:val="000000"/>
                <w:sz w:val="24"/>
                <w:szCs w:val="24"/>
              </w:rPr>
              <w:t xml:space="preserve">: </w:t>
            </w:r>
            <w:hyperlink r:id="rId28" w:history="1">
              <w:r w:rsidRPr="00437C38">
                <w:rPr>
                  <w:rFonts w:ascii="Times New Roman" w:eastAsia="Calibri" w:hAnsi="Times New Roman" w:cs="Times New Roman"/>
                  <w:bCs/>
                  <w:color w:val="0000FF"/>
                  <w:sz w:val="24"/>
                  <w:szCs w:val="24"/>
                  <w:u w:val="single"/>
                  <w:lang w:val="en-US"/>
                </w:rPr>
                <w:t>ouz</w:t>
              </w:r>
              <w:r w:rsidRPr="00437C38">
                <w:rPr>
                  <w:rFonts w:ascii="Times New Roman" w:eastAsia="Calibri" w:hAnsi="Times New Roman" w:cs="Times New Roman"/>
                  <w:bCs/>
                  <w:color w:val="0000FF"/>
                  <w:sz w:val="24"/>
                  <w:szCs w:val="24"/>
                  <w:u w:val="single"/>
                </w:rPr>
                <w:t>@</w:t>
              </w:r>
              <w:r w:rsidRPr="00437C38">
                <w:rPr>
                  <w:rFonts w:ascii="Times New Roman" w:eastAsia="Calibri" w:hAnsi="Times New Roman" w:cs="Times New Roman"/>
                  <w:bCs/>
                  <w:color w:val="0000FF"/>
                  <w:sz w:val="24"/>
                  <w:szCs w:val="24"/>
                  <w:u w:val="single"/>
                  <w:lang w:val="en-US"/>
                </w:rPr>
                <w:t>bashtel</w:t>
              </w:r>
              <w:r w:rsidRPr="00437C38">
                <w:rPr>
                  <w:rFonts w:ascii="Times New Roman" w:eastAsia="Calibri" w:hAnsi="Times New Roman" w:cs="Times New Roman"/>
                  <w:bCs/>
                  <w:color w:val="0000FF"/>
                  <w:sz w:val="24"/>
                  <w:szCs w:val="24"/>
                  <w:u w:val="single"/>
                </w:rPr>
                <w:t>.</w:t>
              </w:r>
              <w:proofErr w:type="spellStart"/>
              <w:r w:rsidRPr="00437C38">
                <w:rPr>
                  <w:rFonts w:ascii="Times New Roman" w:eastAsia="Calibri" w:hAnsi="Times New Roman" w:cs="Times New Roman"/>
                  <w:bCs/>
                  <w:color w:val="0000FF"/>
                  <w:sz w:val="24"/>
                  <w:szCs w:val="24"/>
                  <w:u w:val="single"/>
                  <w:lang w:val="en-US"/>
                </w:rPr>
                <w:t>ru</w:t>
              </w:r>
              <w:proofErr w:type="spellEnd"/>
            </w:hyperlink>
          </w:p>
          <w:p w:rsidR="007A2A6E" w:rsidRPr="00437C38" w:rsidRDefault="007A2A6E" w:rsidP="007A2A6E">
            <w:pPr>
              <w:autoSpaceDE w:val="0"/>
              <w:autoSpaceDN w:val="0"/>
              <w:adjustRightInd w:val="0"/>
              <w:spacing w:after="0" w:line="240" w:lineRule="auto"/>
              <w:rPr>
                <w:rFonts w:ascii="Times New Roman" w:eastAsia="Calibri" w:hAnsi="Times New Roman" w:cs="Times New Roman"/>
                <w:bCs/>
                <w:color w:val="000000"/>
                <w:sz w:val="10"/>
                <w:szCs w:val="10"/>
              </w:rPr>
            </w:pPr>
          </w:p>
          <w:p w:rsidR="007A2A6E" w:rsidRPr="00437C38" w:rsidRDefault="007A2A6E" w:rsidP="007A2A6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437C38">
              <w:rPr>
                <w:rFonts w:ascii="Times New Roman" w:eastAsia="Calibri" w:hAnsi="Times New Roman" w:cs="Times New Roman"/>
                <w:color w:val="000000"/>
                <w:sz w:val="24"/>
                <w:szCs w:val="24"/>
              </w:rPr>
              <w:t>Открытого запроса котировок</w:t>
            </w:r>
            <w:r w:rsidRPr="00437C38">
              <w:rPr>
                <w:rFonts w:ascii="Times New Roman" w:eastAsia="Calibri" w:hAnsi="Times New Roman" w:cs="Times New Roman"/>
                <w:bCs/>
                <w:color w:val="000000"/>
                <w:sz w:val="24"/>
                <w:szCs w:val="24"/>
              </w:rPr>
              <w:t>:</w:t>
            </w:r>
          </w:p>
          <w:p w:rsidR="00C23464" w:rsidRPr="00E543EB" w:rsidRDefault="00C23464" w:rsidP="00C2346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543EB">
              <w:rPr>
                <w:rFonts w:ascii="Times New Roman" w:eastAsia="Times New Roman" w:hAnsi="Times New Roman" w:cs="Times New Roman"/>
                <w:iCs/>
                <w:sz w:val="24"/>
                <w:szCs w:val="24"/>
                <w:lang w:eastAsia="ru-RU"/>
              </w:rPr>
              <w:t xml:space="preserve">Гарипов Ильяс Рамильевич </w:t>
            </w:r>
          </w:p>
          <w:p w:rsidR="00C23464" w:rsidRPr="00E543EB" w:rsidRDefault="00C23464" w:rsidP="00C2346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543EB">
              <w:rPr>
                <w:rFonts w:ascii="Times New Roman" w:eastAsia="Times New Roman" w:hAnsi="Times New Roman" w:cs="Times New Roman"/>
                <w:iCs/>
                <w:sz w:val="24"/>
                <w:szCs w:val="24"/>
                <w:lang w:eastAsia="ru-RU"/>
              </w:rPr>
              <w:t xml:space="preserve">тел. + 7 (347) 221-54-45, </w:t>
            </w:r>
            <w:r w:rsidRPr="00E543EB">
              <w:rPr>
                <w:rFonts w:ascii="Times New Roman" w:eastAsia="Times New Roman" w:hAnsi="Times New Roman" w:cs="Times New Roman"/>
                <w:iCs/>
                <w:sz w:val="24"/>
                <w:szCs w:val="24"/>
                <w:lang w:val="en-US" w:eastAsia="ru-RU"/>
              </w:rPr>
              <w:t>e</w:t>
            </w:r>
            <w:r w:rsidRPr="00E543EB">
              <w:rPr>
                <w:rFonts w:ascii="Times New Roman" w:eastAsia="Times New Roman" w:hAnsi="Times New Roman" w:cs="Times New Roman"/>
                <w:iCs/>
                <w:sz w:val="24"/>
                <w:szCs w:val="24"/>
                <w:lang w:eastAsia="ru-RU"/>
              </w:rPr>
              <w:t>-</w:t>
            </w:r>
            <w:r w:rsidRPr="00E543EB">
              <w:rPr>
                <w:rFonts w:ascii="Times New Roman" w:eastAsia="Times New Roman" w:hAnsi="Times New Roman" w:cs="Times New Roman"/>
                <w:iCs/>
                <w:sz w:val="24"/>
                <w:szCs w:val="24"/>
                <w:lang w:val="en-US" w:eastAsia="ru-RU"/>
              </w:rPr>
              <w:t>mail</w:t>
            </w:r>
            <w:r w:rsidRPr="00E543EB">
              <w:rPr>
                <w:rFonts w:ascii="Times New Roman" w:eastAsia="Times New Roman" w:hAnsi="Times New Roman" w:cs="Times New Roman"/>
                <w:iCs/>
                <w:sz w:val="24"/>
                <w:szCs w:val="24"/>
                <w:lang w:eastAsia="ru-RU"/>
              </w:rPr>
              <w:t xml:space="preserve">: </w:t>
            </w:r>
            <w:hyperlink r:id="rId29" w:history="1">
              <w:r w:rsidRPr="00E543EB">
                <w:rPr>
                  <w:rFonts w:ascii="Times New Roman" w:eastAsia="Times New Roman" w:hAnsi="Times New Roman" w:cs="Times New Roman"/>
                  <w:iCs/>
                  <w:color w:val="0000FF"/>
                  <w:sz w:val="24"/>
                  <w:szCs w:val="24"/>
                  <w:u w:val="single"/>
                  <w:lang w:val="en-US" w:eastAsia="ru-RU"/>
                </w:rPr>
                <w:t>i</w:t>
              </w:r>
              <w:r w:rsidRPr="00E543EB">
                <w:rPr>
                  <w:rFonts w:ascii="Times New Roman" w:eastAsia="Times New Roman" w:hAnsi="Times New Roman" w:cs="Times New Roman"/>
                  <w:iCs/>
                  <w:color w:val="0000FF"/>
                  <w:sz w:val="24"/>
                  <w:szCs w:val="24"/>
                  <w:u w:val="single"/>
                  <w:lang w:eastAsia="ru-RU"/>
                </w:rPr>
                <w:t>.</w:t>
              </w:r>
              <w:r w:rsidRPr="00E543EB">
                <w:rPr>
                  <w:rFonts w:ascii="Times New Roman" w:eastAsia="Times New Roman" w:hAnsi="Times New Roman" w:cs="Times New Roman"/>
                  <w:iCs/>
                  <w:color w:val="0000FF"/>
                  <w:sz w:val="24"/>
                  <w:szCs w:val="24"/>
                  <w:u w:val="single"/>
                  <w:lang w:val="en-US" w:eastAsia="ru-RU"/>
                </w:rPr>
                <w:t>garipov</w:t>
              </w:r>
              <w:r w:rsidRPr="00E543EB">
                <w:rPr>
                  <w:rFonts w:ascii="Times New Roman" w:eastAsia="Times New Roman" w:hAnsi="Times New Roman" w:cs="Times New Roman"/>
                  <w:iCs/>
                  <w:color w:val="0000FF"/>
                  <w:sz w:val="24"/>
                  <w:szCs w:val="24"/>
                  <w:u w:val="single"/>
                  <w:lang w:eastAsia="ru-RU"/>
                </w:rPr>
                <w:t>@</w:t>
              </w:r>
              <w:r w:rsidRPr="00E543EB">
                <w:rPr>
                  <w:rFonts w:ascii="Times New Roman" w:eastAsia="Times New Roman" w:hAnsi="Times New Roman" w:cs="Times New Roman"/>
                  <w:iCs/>
                  <w:color w:val="0000FF"/>
                  <w:sz w:val="24"/>
                  <w:szCs w:val="24"/>
                  <w:u w:val="single"/>
                  <w:lang w:val="en-US" w:eastAsia="ru-RU"/>
                </w:rPr>
                <w:t>bashtel</w:t>
              </w:r>
              <w:r w:rsidRPr="00E543EB">
                <w:rPr>
                  <w:rFonts w:ascii="Times New Roman" w:eastAsia="Times New Roman" w:hAnsi="Times New Roman" w:cs="Times New Roman"/>
                  <w:iCs/>
                  <w:color w:val="0000FF"/>
                  <w:sz w:val="24"/>
                  <w:szCs w:val="24"/>
                  <w:u w:val="single"/>
                  <w:lang w:eastAsia="ru-RU"/>
                </w:rPr>
                <w:t>.</w:t>
              </w:r>
              <w:proofErr w:type="spellStart"/>
              <w:r w:rsidRPr="00E543EB">
                <w:rPr>
                  <w:rFonts w:ascii="Times New Roman" w:eastAsia="Times New Roman" w:hAnsi="Times New Roman" w:cs="Times New Roman"/>
                  <w:iCs/>
                  <w:color w:val="0000FF"/>
                  <w:sz w:val="24"/>
                  <w:szCs w:val="24"/>
                  <w:u w:val="single"/>
                  <w:lang w:val="en-US" w:eastAsia="ru-RU"/>
                </w:rPr>
                <w:t>ru</w:t>
              </w:r>
              <w:proofErr w:type="spellEnd"/>
            </w:hyperlink>
          </w:p>
          <w:p w:rsidR="00C23464" w:rsidRPr="00E543EB" w:rsidRDefault="00C23464" w:rsidP="00C23464">
            <w:pPr>
              <w:autoSpaceDE w:val="0"/>
              <w:autoSpaceDN w:val="0"/>
              <w:adjustRightInd w:val="0"/>
              <w:spacing w:after="0" w:line="240" w:lineRule="auto"/>
              <w:jc w:val="both"/>
              <w:rPr>
                <w:rFonts w:ascii="Times New Roman" w:eastAsia="Calibri" w:hAnsi="Times New Roman" w:cs="Times New Roman"/>
                <w:color w:val="000000"/>
                <w:sz w:val="24"/>
                <w:szCs w:val="24"/>
              </w:rPr>
            </w:pPr>
          </w:p>
          <w:p w:rsidR="00C23464" w:rsidRDefault="00C23464" w:rsidP="00C23464">
            <w:pPr>
              <w:autoSpaceDE w:val="0"/>
              <w:autoSpaceDN w:val="0"/>
              <w:adjustRightInd w:val="0"/>
              <w:spacing w:after="0" w:line="240" w:lineRule="auto"/>
              <w:rPr>
                <w:rFonts w:ascii="Times New Roman" w:eastAsia="Calibri" w:hAnsi="Times New Roman" w:cs="Times New Roman"/>
                <w:color w:val="000000"/>
                <w:sz w:val="24"/>
                <w:szCs w:val="24"/>
              </w:rPr>
            </w:pPr>
            <w:r w:rsidRPr="00E543EB">
              <w:rPr>
                <w:rFonts w:ascii="Times New Roman" w:eastAsia="Calibri" w:hAnsi="Times New Roman" w:cs="Times New Roman"/>
                <w:color w:val="000000"/>
                <w:sz w:val="24"/>
                <w:szCs w:val="24"/>
              </w:rPr>
              <w:t>Ларькина Инна Геннадьевна</w:t>
            </w:r>
          </w:p>
          <w:p w:rsidR="00C23464" w:rsidRPr="00C37708" w:rsidRDefault="00C23464" w:rsidP="00C23464">
            <w:pPr>
              <w:autoSpaceDE w:val="0"/>
              <w:autoSpaceDN w:val="0"/>
              <w:adjustRightInd w:val="0"/>
              <w:spacing w:after="0" w:line="240" w:lineRule="auto"/>
              <w:jc w:val="both"/>
              <w:rPr>
                <w:rFonts w:ascii="Times New Roman" w:eastAsia="Calibri" w:hAnsi="Times New Roman" w:cs="Times New Roman"/>
                <w:bCs/>
                <w:color w:val="0000FF"/>
                <w:sz w:val="24"/>
                <w:szCs w:val="24"/>
                <w:u w:val="single"/>
              </w:rPr>
            </w:pPr>
            <w:r w:rsidRPr="00E543EB">
              <w:rPr>
                <w:rFonts w:ascii="Times New Roman" w:eastAsia="Calibri" w:hAnsi="Times New Roman" w:cs="Times New Roman"/>
                <w:bCs/>
                <w:color w:val="000000"/>
                <w:sz w:val="24"/>
                <w:szCs w:val="24"/>
              </w:rPr>
              <w:t>тел</w:t>
            </w:r>
            <w:r w:rsidRPr="00C37708">
              <w:rPr>
                <w:rFonts w:ascii="Times New Roman" w:eastAsia="Calibri" w:hAnsi="Times New Roman" w:cs="Times New Roman"/>
                <w:bCs/>
                <w:color w:val="000000"/>
                <w:sz w:val="24"/>
                <w:szCs w:val="24"/>
              </w:rPr>
              <w:t xml:space="preserve">. + 7 (347) 221-51-94, </w:t>
            </w:r>
            <w:r w:rsidRPr="00E543EB">
              <w:rPr>
                <w:rFonts w:ascii="Times New Roman" w:eastAsia="Calibri" w:hAnsi="Times New Roman" w:cs="Times New Roman"/>
                <w:bCs/>
                <w:color w:val="000000"/>
                <w:sz w:val="24"/>
                <w:szCs w:val="24"/>
                <w:lang w:val="en-US"/>
              </w:rPr>
              <w:t>e</w:t>
            </w:r>
            <w:r w:rsidRPr="00C37708">
              <w:rPr>
                <w:rFonts w:ascii="Times New Roman" w:eastAsia="Calibri" w:hAnsi="Times New Roman" w:cs="Times New Roman"/>
                <w:bCs/>
                <w:color w:val="000000"/>
                <w:sz w:val="24"/>
                <w:szCs w:val="24"/>
              </w:rPr>
              <w:t>-</w:t>
            </w:r>
            <w:r w:rsidRPr="00E543EB">
              <w:rPr>
                <w:rFonts w:ascii="Times New Roman" w:eastAsia="Calibri" w:hAnsi="Times New Roman" w:cs="Times New Roman"/>
                <w:bCs/>
                <w:color w:val="000000"/>
                <w:sz w:val="24"/>
                <w:szCs w:val="24"/>
                <w:lang w:val="en-US"/>
              </w:rPr>
              <w:t>mail</w:t>
            </w:r>
            <w:r w:rsidRPr="00C37708">
              <w:rPr>
                <w:rFonts w:ascii="Times New Roman" w:eastAsia="Calibri" w:hAnsi="Times New Roman" w:cs="Times New Roman"/>
                <w:bCs/>
                <w:color w:val="000000"/>
                <w:sz w:val="24"/>
                <w:szCs w:val="24"/>
              </w:rPr>
              <w:t>:</w:t>
            </w:r>
            <w:r w:rsidRPr="00C37708">
              <w:rPr>
                <w:rFonts w:ascii="Times New Roman" w:eastAsia="Calibri" w:hAnsi="Times New Roman" w:cs="Times New Roman"/>
                <w:color w:val="000000"/>
                <w:sz w:val="24"/>
                <w:szCs w:val="24"/>
              </w:rPr>
              <w:t xml:space="preserve"> </w:t>
            </w:r>
            <w:hyperlink r:id="rId30" w:history="1">
              <w:r w:rsidRPr="00A933C7">
                <w:rPr>
                  <w:rStyle w:val="a3"/>
                  <w:rFonts w:ascii="Times New Roman" w:eastAsia="Calibri" w:hAnsi="Times New Roman" w:cs="Times New Roman"/>
                  <w:bCs/>
                  <w:sz w:val="24"/>
                  <w:szCs w:val="24"/>
                  <w:lang w:val="en-US"/>
                </w:rPr>
                <w:t>i</w:t>
              </w:r>
              <w:r w:rsidRPr="00C37708">
                <w:rPr>
                  <w:rStyle w:val="a3"/>
                  <w:rFonts w:ascii="Times New Roman" w:eastAsia="Calibri" w:hAnsi="Times New Roman" w:cs="Times New Roman"/>
                  <w:bCs/>
                  <w:sz w:val="24"/>
                  <w:szCs w:val="24"/>
                </w:rPr>
                <w:t>.</w:t>
              </w:r>
              <w:r w:rsidRPr="00A933C7">
                <w:rPr>
                  <w:rStyle w:val="a3"/>
                  <w:rFonts w:ascii="Times New Roman" w:eastAsia="Calibri" w:hAnsi="Times New Roman" w:cs="Times New Roman"/>
                  <w:bCs/>
                  <w:sz w:val="24"/>
                  <w:szCs w:val="24"/>
                  <w:lang w:val="en-US"/>
                </w:rPr>
                <w:t>larkina</w:t>
              </w:r>
              <w:r w:rsidRPr="00C37708">
                <w:rPr>
                  <w:rStyle w:val="a3"/>
                  <w:rFonts w:ascii="Times New Roman" w:eastAsia="Calibri" w:hAnsi="Times New Roman" w:cs="Times New Roman"/>
                  <w:bCs/>
                  <w:sz w:val="24"/>
                  <w:szCs w:val="24"/>
                </w:rPr>
                <w:t>@</w:t>
              </w:r>
              <w:r w:rsidRPr="00A933C7">
                <w:rPr>
                  <w:rStyle w:val="a3"/>
                  <w:rFonts w:ascii="Times New Roman" w:eastAsia="Calibri" w:hAnsi="Times New Roman" w:cs="Times New Roman"/>
                  <w:bCs/>
                  <w:sz w:val="24"/>
                  <w:szCs w:val="24"/>
                  <w:lang w:val="en-US"/>
                </w:rPr>
                <w:t>bashtel</w:t>
              </w:r>
              <w:r w:rsidRPr="00C37708">
                <w:rPr>
                  <w:rStyle w:val="a3"/>
                  <w:rFonts w:ascii="Times New Roman" w:eastAsia="Calibri" w:hAnsi="Times New Roman" w:cs="Times New Roman"/>
                  <w:bCs/>
                  <w:sz w:val="24"/>
                  <w:szCs w:val="24"/>
                </w:rPr>
                <w:t>.</w:t>
              </w:r>
              <w:proofErr w:type="spellStart"/>
              <w:r w:rsidRPr="00A933C7">
                <w:rPr>
                  <w:rStyle w:val="a3"/>
                  <w:rFonts w:ascii="Times New Roman" w:eastAsia="Calibri" w:hAnsi="Times New Roman" w:cs="Times New Roman"/>
                  <w:bCs/>
                  <w:sz w:val="24"/>
                  <w:szCs w:val="24"/>
                  <w:lang w:val="en-US"/>
                </w:rPr>
                <w:t>ru</w:t>
              </w:r>
              <w:proofErr w:type="spellEnd"/>
            </w:hyperlink>
          </w:p>
          <w:p w:rsidR="00FA78C0" w:rsidRPr="001F13B2" w:rsidRDefault="00FA78C0" w:rsidP="00C32CFC">
            <w:pPr>
              <w:autoSpaceDE w:val="0"/>
              <w:autoSpaceDN w:val="0"/>
              <w:adjustRightInd w:val="0"/>
              <w:spacing w:after="0" w:line="240" w:lineRule="auto"/>
              <w:rPr>
                <w:rFonts w:ascii="Times New Roman" w:eastAsia="Calibri" w:hAnsi="Times New Roman" w:cs="Times New Roman"/>
                <w:color w:val="000000"/>
                <w:sz w:val="24"/>
                <w:szCs w:val="24"/>
              </w:rPr>
            </w:pP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1F13B2" w:rsidRDefault="00FA78C0" w:rsidP="00AB3AF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2" w:name="_Ref422763807"/>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FA78C0" w:rsidRPr="00FA78C0" w:rsidRDefault="00FA78C0" w:rsidP="00FA78C0">
            <w:pPr>
              <w:spacing w:after="0" w:line="240" w:lineRule="auto"/>
              <w:rPr>
                <w:rFonts w:ascii="Times New Roman" w:eastAsia="Times New Roman" w:hAnsi="Times New Roman" w:cs="Times New Roman"/>
                <w:bCs/>
                <w:sz w:val="24"/>
                <w:szCs w:val="24"/>
                <w:lang w:eastAsia="ru-RU"/>
              </w:rPr>
            </w:pPr>
            <w:bookmarkStart w:id="13" w:name="форма2"/>
            <w:bookmarkEnd w:id="12"/>
            <w:r w:rsidRPr="00FA78C0">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3"/>
          </w:p>
        </w:tc>
        <w:tc>
          <w:tcPr>
            <w:tcW w:w="7796" w:type="dxa"/>
            <w:tcBorders>
              <w:top w:val="single" w:sz="4" w:space="0" w:color="auto"/>
              <w:left w:val="single" w:sz="4" w:space="0" w:color="auto"/>
              <w:bottom w:val="single" w:sz="4" w:space="0" w:color="auto"/>
              <w:right w:val="single" w:sz="4" w:space="0" w:color="auto"/>
            </w:tcBorders>
            <w:vAlign w:val="center"/>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Не установлены</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пункт3"/>
            <w:bookmarkStart w:id="15" w:name="_Ref478996812"/>
            <w:bookmarkEnd w:id="14"/>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FA78C0" w:rsidRPr="00FA78C0" w:rsidRDefault="00FA78C0" w:rsidP="00FA78C0">
            <w:pPr>
              <w:spacing w:after="0" w:line="240" w:lineRule="auto"/>
              <w:rPr>
                <w:rFonts w:ascii="Times New Roman" w:eastAsia="Times New Roman" w:hAnsi="Times New Roman" w:cs="Times New Roman"/>
                <w:bCs/>
                <w:sz w:val="24"/>
                <w:szCs w:val="24"/>
                <w:lang w:eastAsia="ru-RU"/>
              </w:rPr>
            </w:pPr>
            <w:r w:rsidRPr="00FA78C0">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796" w:type="dxa"/>
            <w:tcBorders>
              <w:top w:val="single" w:sz="4" w:space="0" w:color="auto"/>
              <w:left w:val="single" w:sz="4" w:space="0" w:color="auto"/>
              <w:bottom w:val="single" w:sz="4" w:space="0" w:color="auto"/>
              <w:right w:val="single" w:sz="4" w:space="0" w:color="auto"/>
            </w:tcBorders>
            <w:vAlign w:val="center"/>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Общие условия предоставления приоритета:</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 xml:space="preserve">а) Участник в </w:t>
            </w:r>
            <w:hyperlink w:anchor="_Форма_3_ТЕХНИКО-КОММЕРЧЕСКОЕ" w:history="1">
              <w:r w:rsidRPr="00FA78C0">
                <w:rPr>
                  <w:rFonts w:ascii="Times New Roman" w:eastAsia="Calibri" w:hAnsi="Times New Roman" w:cs="Times New Roman"/>
                  <w:bCs/>
                  <w:color w:val="0000FF"/>
                  <w:sz w:val="24"/>
                  <w:szCs w:val="24"/>
                  <w:u w:val="single"/>
                </w:rPr>
                <w:t>форме 3</w:t>
              </w:r>
            </w:hyperlink>
            <w:r w:rsidRPr="00FA78C0">
              <w:rPr>
                <w:rFonts w:ascii="Times New Roman" w:eastAsia="Calibri" w:hAnsi="Times New Roman" w:cs="Times New Roman"/>
                <w:bCs/>
                <w:color w:val="000000"/>
                <w:sz w:val="24"/>
                <w:szCs w:val="24"/>
              </w:rPr>
              <w:t xml:space="preserve"> </w:t>
            </w:r>
            <w:hyperlink w:anchor="_РАЗДЕЛ_III._ФОРМЫ" w:history="1">
              <w:r w:rsidRPr="00FA78C0">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FA78C0">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FA78C0">
                <w:rPr>
                  <w:rFonts w:ascii="Times New Roman" w:eastAsia="Calibri" w:hAnsi="Times New Roman" w:cs="Times New Roman"/>
                  <w:iCs/>
                  <w:color w:val="0000FF"/>
                  <w:sz w:val="24"/>
                  <w:szCs w:val="24"/>
                  <w:u w:val="single"/>
                </w:rPr>
                <w:t>разделе IV «Техническое задание»</w:t>
              </w:r>
            </w:hyperlink>
            <w:r w:rsidRPr="00FA78C0">
              <w:rPr>
                <w:rFonts w:ascii="Times New Roman" w:eastAsia="Calibri" w:hAnsi="Times New Roman" w:cs="Times New Roman"/>
                <w:iCs/>
                <w:color w:val="FF0000"/>
                <w:sz w:val="24"/>
                <w:szCs w:val="24"/>
              </w:rPr>
              <w:t xml:space="preserve"> </w:t>
            </w:r>
            <w:r w:rsidRPr="00FA78C0">
              <w:rPr>
                <w:rFonts w:ascii="Times New Roman" w:eastAsia="Calibri" w:hAnsi="Times New Roman" w:cs="Times New Roman"/>
                <w:iCs/>
                <w:color w:val="000000"/>
                <w:sz w:val="24"/>
                <w:szCs w:val="24"/>
              </w:rPr>
              <w:t>Документации о закупке</w:t>
            </w:r>
            <w:r w:rsidRPr="00FA78C0">
              <w:rPr>
                <w:rFonts w:ascii="Times New Roman" w:eastAsia="Calibri" w:hAnsi="Times New Roman" w:cs="Times New Roman"/>
                <w:bCs/>
                <w:color w:val="000000"/>
                <w:sz w:val="24"/>
                <w:szCs w:val="24"/>
              </w:rPr>
              <w:t>;</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FA78C0">
                <w:rPr>
                  <w:rFonts w:ascii="Times New Roman" w:eastAsia="Calibri" w:hAnsi="Times New Roman" w:cs="Times New Roman"/>
                  <w:bCs/>
                  <w:color w:val="0000FF"/>
                  <w:sz w:val="24"/>
                  <w:szCs w:val="24"/>
                  <w:u w:val="single"/>
                </w:rPr>
                <w:t>форме 2</w:t>
              </w:r>
            </w:hyperlink>
            <w:r w:rsidRPr="00FA78C0">
              <w:rPr>
                <w:rFonts w:ascii="Times New Roman" w:eastAsia="Calibri" w:hAnsi="Times New Roman" w:cs="Times New Roman"/>
                <w:bCs/>
                <w:color w:val="000000"/>
                <w:sz w:val="24"/>
                <w:szCs w:val="24"/>
              </w:rPr>
              <w:t xml:space="preserve"> </w:t>
            </w:r>
            <w:hyperlink w:anchor="_РАЗДЕЛ_III._ФОРМЫ" w:history="1">
              <w:r w:rsidRPr="00FA78C0">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FA78C0">
              <w:rPr>
                <w:rFonts w:ascii="Times New Roman" w:eastAsia="Calibri" w:hAnsi="Times New Roman" w:cs="Times New Roman"/>
                <w:bCs/>
                <w:color w:val="000000"/>
                <w:sz w:val="24"/>
                <w:szCs w:val="24"/>
              </w:rPr>
              <w:t>;</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 34 Положения о закупках товаров, работ, услуг ПАО «Ростелеком»;</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Приоритет не предоставляется в случаях, если:</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6" w:name="P32"/>
            <w:bookmarkEnd w:id="16"/>
            <w:r w:rsidRPr="00FA78C0">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7" w:name="P33"/>
            <w:bookmarkEnd w:id="17"/>
            <w:r w:rsidRPr="00FA78C0">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color w:val="000000"/>
                <w:sz w:val="24"/>
                <w:szCs w:val="24"/>
              </w:rPr>
              <w:t xml:space="preserve">- товарам происхождения из стран, присоединившихся к </w:t>
            </w:r>
            <w:r w:rsidRPr="00FA78C0">
              <w:rPr>
                <w:rFonts w:ascii="Times New Roman" w:eastAsia="Calibri" w:hAnsi="Times New Roman" w:cs="Times New Roman"/>
                <w:bCs/>
                <w:color w:val="000000"/>
                <w:sz w:val="24"/>
                <w:szCs w:val="24"/>
              </w:rPr>
              <w:t>Договору о ЕАЭС</w:t>
            </w:r>
            <w:r w:rsidRPr="00FA78C0">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color w:val="000000"/>
                <w:sz w:val="24"/>
                <w:szCs w:val="24"/>
              </w:rPr>
            </w:pPr>
            <w:r w:rsidRPr="00FA78C0">
              <w:rPr>
                <w:rFonts w:ascii="Times New Roman" w:eastAsia="Calibri" w:hAnsi="Times New Roman" w:cs="Times New Roman"/>
                <w:color w:val="000000"/>
                <w:sz w:val="24"/>
                <w:szCs w:val="24"/>
              </w:rPr>
              <w:t xml:space="preserve">- товарам происхождения из стран, присоединившихся к </w:t>
            </w:r>
            <w:r w:rsidRPr="00FA78C0">
              <w:rPr>
                <w:rFonts w:ascii="Times New Roman" w:eastAsia="Calibri" w:hAnsi="Times New Roman" w:cs="Times New Roman"/>
                <w:bCs/>
                <w:color w:val="000000"/>
                <w:sz w:val="24"/>
                <w:szCs w:val="24"/>
              </w:rPr>
              <w:t>ГАТТ 1994</w:t>
            </w:r>
            <w:r w:rsidRPr="00FA78C0">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FA78C0" w:rsidRPr="00FA78C0" w:rsidTr="00FA78C0">
        <w:trPr>
          <w:trHeight w:val="852"/>
        </w:trPr>
        <w:tc>
          <w:tcPr>
            <w:tcW w:w="568" w:type="dxa"/>
            <w:tcBorders>
              <w:top w:val="single" w:sz="4" w:space="0" w:color="auto"/>
              <w:left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8" w:name="_Ref378108959"/>
          </w:p>
        </w:tc>
        <w:bookmarkEnd w:id="18"/>
        <w:tc>
          <w:tcPr>
            <w:tcW w:w="2268" w:type="dxa"/>
            <w:tcBorders>
              <w:top w:val="single" w:sz="4" w:space="0" w:color="auto"/>
              <w:left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FA78C0" w:rsidRPr="00FA78C0" w:rsidRDefault="007A2A6E" w:rsidP="007A2A6E">
            <w:pPr>
              <w:spacing w:after="0" w:line="240" w:lineRule="auto"/>
              <w:rPr>
                <w:rFonts w:ascii="Times New Roman" w:eastAsia="Times New Roman" w:hAnsi="Times New Roman" w:cs="Times New Roman"/>
                <w:sz w:val="24"/>
                <w:szCs w:val="24"/>
                <w:lang w:eastAsia="ru-RU"/>
              </w:rPr>
            </w:pPr>
            <w:r w:rsidRPr="007A2A6E">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w:t>
            </w:r>
            <w:proofErr w:type="spellStart"/>
            <w:r w:rsidRPr="007A2A6E">
              <w:rPr>
                <w:rFonts w:ascii="Times New Roman" w:eastAsia="Times New Roman" w:hAnsi="Times New Roman" w:cs="Times New Roman"/>
                <w:sz w:val="24"/>
                <w:szCs w:val="24"/>
                <w:shd w:val="clear" w:color="auto" w:fill="F6F5F3"/>
                <w:lang w:eastAsia="ru-RU"/>
              </w:rPr>
              <w:t>SETonline</w:t>
            </w:r>
            <w:proofErr w:type="spellEnd"/>
            <w:r w:rsidRPr="007A2A6E">
              <w:rPr>
                <w:rFonts w:ascii="Times New Roman" w:eastAsia="Times New Roman" w:hAnsi="Times New Roman" w:cs="Times New Roman"/>
                <w:sz w:val="24"/>
                <w:szCs w:val="24"/>
                <w:lang w:eastAsia="ru-RU"/>
              </w:rPr>
              <w:t xml:space="preserve">, находящейся по адресу: </w:t>
            </w:r>
            <w:hyperlink r:id="rId31" w:history="1">
              <w:r w:rsidRPr="007A2A6E">
                <w:rPr>
                  <w:rFonts w:ascii="Times New Roman" w:eastAsia="Calibri" w:hAnsi="Times New Roman" w:cs="Times New Roman"/>
                  <w:color w:val="0000FF"/>
                  <w:sz w:val="24"/>
                  <w:szCs w:val="24"/>
                  <w:u w:val="single"/>
                  <w:lang w:val="en-US"/>
                </w:rPr>
                <w:t>https</w:t>
              </w:r>
              <w:r w:rsidRPr="007A2A6E">
                <w:rPr>
                  <w:rFonts w:ascii="Times New Roman" w:eastAsia="Calibri" w:hAnsi="Times New Roman" w:cs="Times New Roman"/>
                  <w:color w:val="0000FF"/>
                  <w:sz w:val="24"/>
                  <w:szCs w:val="24"/>
                  <w:u w:val="single"/>
                </w:rPr>
                <w:t>://</w:t>
              </w:r>
              <w:r w:rsidRPr="007A2A6E">
                <w:rPr>
                  <w:rFonts w:ascii="Times New Roman" w:eastAsia="Calibri" w:hAnsi="Times New Roman" w:cs="Times New Roman"/>
                  <w:color w:val="0000FF"/>
                  <w:sz w:val="24"/>
                  <w:szCs w:val="24"/>
                  <w:u w:val="single"/>
                  <w:lang w:val="en-US"/>
                </w:rPr>
                <w:t>www</w:t>
              </w:r>
              <w:r w:rsidRPr="007A2A6E">
                <w:rPr>
                  <w:rFonts w:ascii="Times New Roman" w:eastAsia="Calibri" w:hAnsi="Times New Roman" w:cs="Times New Roman"/>
                  <w:color w:val="0000FF"/>
                  <w:sz w:val="24"/>
                  <w:szCs w:val="24"/>
                  <w:u w:val="single"/>
                </w:rPr>
                <w:t>.</w:t>
              </w:r>
              <w:proofErr w:type="spellStart"/>
              <w:r w:rsidRPr="007A2A6E">
                <w:rPr>
                  <w:rFonts w:ascii="Times New Roman" w:eastAsia="Calibri" w:hAnsi="Times New Roman" w:cs="Times New Roman"/>
                  <w:color w:val="0000FF"/>
                  <w:sz w:val="24"/>
                  <w:szCs w:val="24"/>
                  <w:u w:val="single"/>
                  <w:lang w:val="en-US"/>
                </w:rPr>
                <w:t>setonline</w:t>
              </w:r>
              <w:proofErr w:type="spellEnd"/>
              <w:r w:rsidRPr="007A2A6E">
                <w:rPr>
                  <w:rFonts w:ascii="Times New Roman" w:eastAsia="Calibri" w:hAnsi="Times New Roman" w:cs="Times New Roman"/>
                  <w:color w:val="0000FF"/>
                  <w:sz w:val="24"/>
                  <w:szCs w:val="24"/>
                  <w:u w:val="single"/>
                </w:rPr>
                <w:t>.</w:t>
              </w:r>
              <w:proofErr w:type="spellStart"/>
              <w:r w:rsidRPr="007A2A6E">
                <w:rPr>
                  <w:rFonts w:ascii="Times New Roman" w:eastAsia="Calibri" w:hAnsi="Times New Roman" w:cs="Times New Roman"/>
                  <w:color w:val="0000FF"/>
                  <w:sz w:val="24"/>
                  <w:szCs w:val="24"/>
                  <w:u w:val="single"/>
                  <w:lang w:val="en-US"/>
                </w:rPr>
                <w:t>ru</w:t>
              </w:r>
              <w:proofErr w:type="spellEnd"/>
            </w:hyperlink>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Открытый запрос предложений в электронной форме</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9D4004">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w:t>
            </w:r>
            <w:r w:rsidR="00F96AD5">
              <w:rPr>
                <w:rFonts w:ascii="Times New Roman" w:eastAsia="Times New Roman" w:hAnsi="Times New Roman" w:cs="Times New Roman"/>
                <w:sz w:val="24"/>
                <w:szCs w:val="24"/>
                <w:lang w:eastAsia="ru-RU"/>
              </w:rPr>
              <w:t>11</w:t>
            </w:r>
            <w:r w:rsidR="009D4004">
              <w:rPr>
                <w:rFonts w:ascii="Times New Roman" w:eastAsia="Times New Roman" w:hAnsi="Times New Roman" w:cs="Times New Roman"/>
                <w:sz w:val="24"/>
                <w:szCs w:val="24"/>
                <w:lang w:eastAsia="ru-RU"/>
              </w:rPr>
              <w:t xml:space="preserve">» </w:t>
            </w:r>
            <w:r w:rsidR="00D37497">
              <w:rPr>
                <w:rFonts w:ascii="Times New Roman" w:eastAsia="Times New Roman" w:hAnsi="Times New Roman" w:cs="Times New Roman"/>
                <w:sz w:val="24"/>
                <w:szCs w:val="24"/>
                <w:lang w:eastAsia="ru-RU"/>
              </w:rPr>
              <w:t>декабря</w:t>
            </w:r>
            <w:r w:rsidRPr="00FA78C0">
              <w:rPr>
                <w:rFonts w:ascii="Times New Roman" w:eastAsia="Times New Roman" w:hAnsi="Times New Roman" w:cs="Times New Roman"/>
                <w:sz w:val="24"/>
                <w:szCs w:val="24"/>
                <w:lang w:eastAsia="ru-RU"/>
              </w:rPr>
              <w:t xml:space="preserve"> 20</w:t>
            </w:r>
            <w:r w:rsidR="007A2A6E">
              <w:rPr>
                <w:rFonts w:ascii="Times New Roman" w:eastAsia="Times New Roman" w:hAnsi="Times New Roman" w:cs="Times New Roman"/>
                <w:sz w:val="24"/>
                <w:szCs w:val="24"/>
                <w:lang w:eastAsia="ru-RU"/>
              </w:rPr>
              <w:t>18</w:t>
            </w:r>
            <w:r w:rsidRPr="00FA78C0">
              <w:rPr>
                <w:rFonts w:ascii="Times New Roman" w:eastAsia="Times New Roman" w:hAnsi="Times New Roman" w:cs="Times New Roman"/>
                <w:sz w:val="24"/>
                <w:szCs w:val="24"/>
                <w:lang w:eastAsia="ru-RU"/>
              </w:rPr>
              <w:t xml:space="preserve"> года</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68304315"/>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uppressAutoHyphens/>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Заявки подаются посредством ЭТП по адресу: </w:t>
            </w:r>
            <w:hyperlink r:id="rId32" w:history="1">
              <w:r w:rsidR="007A2A6E" w:rsidRPr="007A2A6E">
                <w:rPr>
                  <w:rFonts w:ascii="Times New Roman" w:eastAsia="Calibri" w:hAnsi="Times New Roman" w:cs="Times New Roman"/>
                  <w:color w:val="0000FF"/>
                  <w:sz w:val="24"/>
                  <w:szCs w:val="24"/>
                  <w:u w:val="single"/>
                  <w:lang w:val="en-US"/>
                </w:rPr>
                <w:t>https</w:t>
              </w:r>
              <w:r w:rsidR="007A2A6E" w:rsidRPr="007A2A6E">
                <w:rPr>
                  <w:rFonts w:ascii="Times New Roman" w:eastAsia="Calibri" w:hAnsi="Times New Roman" w:cs="Times New Roman"/>
                  <w:color w:val="0000FF"/>
                  <w:sz w:val="24"/>
                  <w:szCs w:val="24"/>
                  <w:u w:val="single"/>
                </w:rPr>
                <w:t>://</w:t>
              </w:r>
              <w:r w:rsidR="007A2A6E" w:rsidRPr="007A2A6E">
                <w:rPr>
                  <w:rFonts w:ascii="Times New Roman" w:eastAsia="Calibri" w:hAnsi="Times New Roman" w:cs="Times New Roman"/>
                  <w:color w:val="0000FF"/>
                  <w:sz w:val="24"/>
                  <w:szCs w:val="24"/>
                  <w:u w:val="single"/>
                  <w:lang w:val="en-US"/>
                </w:rPr>
                <w:t>www</w:t>
              </w:r>
              <w:r w:rsidR="007A2A6E" w:rsidRPr="007A2A6E">
                <w:rPr>
                  <w:rFonts w:ascii="Times New Roman" w:eastAsia="Calibri" w:hAnsi="Times New Roman" w:cs="Times New Roman"/>
                  <w:color w:val="0000FF"/>
                  <w:sz w:val="24"/>
                  <w:szCs w:val="24"/>
                  <w:u w:val="single"/>
                </w:rPr>
                <w:t>.</w:t>
              </w:r>
              <w:proofErr w:type="spellStart"/>
              <w:r w:rsidR="007A2A6E" w:rsidRPr="007A2A6E">
                <w:rPr>
                  <w:rFonts w:ascii="Times New Roman" w:eastAsia="Calibri" w:hAnsi="Times New Roman" w:cs="Times New Roman"/>
                  <w:color w:val="0000FF"/>
                  <w:sz w:val="24"/>
                  <w:szCs w:val="24"/>
                  <w:u w:val="single"/>
                  <w:lang w:val="en-US"/>
                </w:rPr>
                <w:t>setonline</w:t>
              </w:r>
              <w:proofErr w:type="spellEnd"/>
              <w:r w:rsidR="007A2A6E" w:rsidRPr="007A2A6E">
                <w:rPr>
                  <w:rFonts w:ascii="Times New Roman" w:eastAsia="Calibri" w:hAnsi="Times New Roman" w:cs="Times New Roman"/>
                  <w:color w:val="0000FF"/>
                  <w:sz w:val="24"/>
                  <w:szCs w:val="24"/>
                  <w:u w:val="single"/>
                </w:rPr>
                <w:t>.</w:t>
              </w:r>
              <w:proofErr w:type="spellStart"/>
              <w:r w:rsidR="007A2A6E" w:rsidRPr="007A2A6E">
                <w:rPr>
                  <w:rFonts w:ascii="Times New Roman" w:eastAsia="Calibri" w:hAnsi="Times New Roman" w:cs="Times New Roman"/>
                  <w:color w:val="0000FF"/>
                  <w:sz w:val="24"/>
                  <w:szCs w:val="24"/>
                  <w:u w:val="single"/>
                  <w:lang w:val="en-US"/>
                </w:rPr>
                <w:t>ru</w:t>
              </w:r>
              <w:proofErr w:type="spellEnd"/>
            </w:hyperlink>
            <w:r w:rsidRPr="00FA78C0">
              <w:rPr>
                <w:rFonts w:ascii="Times New Roman" w:eastAsia="Times New Roman" w:hAnsi="Times New Roman" w:cs="Times New Roman"/>
                <w:sz w:val="24"/>
                <w:szCs w:val="24"/>
                <w:lang w:eastAsia="ru-RU"/>
              </w:rPr>
              <w:t xml:space="preserve">                                   в соответствии с Регламентом работы ЭТП.</w:t>
            </w:r>
          </w:p>
          <w:p w:rsidR="00FA78C0" w:rsidRPr="00FA78C0" w:rsidRDefault="00FA78C0" w:rsidP="00FA78C0">
            <w:pPr>
              <w:suppressAutoHyphens/>
              <w:spacing w:after="0" w:line="240" w:lineRule="auto"/>
              <w:jc w:val="both"/>
              <w:rPr>
                <w:rFonts w:ascii="Times New Roman" w:eastAsia="Times New Roman" w:hAnsi="Times New Roman" w:cs="Times New Roman"/>
                <w:sz w:val="10"/>
                <w:szCs w:val="10"/>
                <w:lang w:eastAsia="ru-RU"/>
              </w:rPr>
            </w:pPr>
          </w:p>
          <w:p w:rsidR="00FA78C0" w:rsidRPr="00FA78C0" w:rsidRDefault="00FA78C0" w:rsidP="00FA78C0">
            <w:pPr>
              <w:suppressAutoHyphens/>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FA78C0" w:rsidRPr="00FA78C0" w:rsidRDefault="00FA78C0" w:rsidP="00FA78C0">
            <w:pPr>
              <w:suppressAutoHyphens/>
              <w:spacing w:after="0" w:line="240" w:lineRule="auto"/>
              <w:jc w:val="both"/>
              <w:rPr>
                <w:rFonts w:ascii="Times New Roman" w:eastAsia="Times New Roman" w:hAnsi="Times New Roman" w:cs="Times New Roman"/>
                <w:sz w:val="10"/>
                <w:szCs w:val="10"/>
                <w:lang w:eastAsia="ru-RU"/>
              </w:rPr>
            </w:pPr>
          </w:p>
          <w:p w:rsidR="00FA78C0" w:rsidRPr="00FA78C0" w:rsidRDefault="00FA78C0" w:rsidP="00FA78C0">
            <w:pPr>
              <w:suppressAutoHyphens/>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FA78C0" w:rsidRPr="00FA78C0" w:rsidRDefault="00AD009D" w:rsidP="00F6487F">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1</w:t>
            </w:r>
            <w:r w:rsidR="00F6487F">
              <w:rPr>
                <w:rFonts w:ascii="Times New Roman" w:eastAsia="Times New Roman" w:hAnsi="Times New Roman" w:cs="Times New Roman"/>
                <w:sz w:val="24"/>
                <w:szCs w:val="24"/>
                <w:lang w:eastAsia="ru-RU"/>
              </w:rPr>
              <w:t>0</w:t>
            </w:r>
            <w:r w:rsidRPr="00FA78C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января </w:t>
            </w:r>
            <w:r w:rsidRPr="00FA78C0">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19</w:t>
            </w:r>
            <w:r w:rsidRPr="00FA78C0">
              <w:rPr>
                <w:rFonts w:ascii="Times New Roman" w:eastAsia="Times New Roman" w:hAnsi="Times New Roman" w:cs="Times New Roman"/>
                <w:sz w:val="24"/>
                <w:szCs w:val="24"/>
                <w:lang w:eastAsia="ru-RU"/>
              </w:rPr>
              <w:t xml:space="preserve"> года</w:t>
            </w:r>
            <w:r w:rsidR="007A2A6E" w:rsidRPr="00FA78C0">
              <w:rPr>
                <w:rFonts w:ascii="Times New Roman" w:eastAsia="Times New Roman" w:hAnsi="Times New Roman" w:cs="Times New Roman"/>
                <w:sz w:val="24"/>
                <w:szCs w:val="24"/>
                <w:lang w:eastAsia="ru-RU"/>
              </w:rPr>
              <w:t xml:space="preserve"> </w:t>
            </w:r>
            <w:r w:rsidR="007A2A6E">
              <w:rPr>
                <w:rFonts w:ascii="Times New Roman" w:eastAsia="Times New Roman" w:hAnsi="Times New Roman" w:cs="Times New Roman"/>
                <w:sz w:val="24"/>
                <w:szCs w:val="24"/>
                <w:lang w:eastAsia="ru-RU"/>
              </w:rPr>
              <w:t>12</w:t>
            </w:r>
            <w:r w:rsidR="007A2A6E" w:rsidRPr="00FA78C0">
              <w:rPr>
                <w:rFonts w:ascii="Times New Roman" w:eastAsia="Times New Roman" w:hAnsi="Times New Roman" w:cs="Times New Roman"/>
                <w:sz w:val="24"/>
                <w:szCs w:val="24"/>
                <w:lang w:eastAsia="ru-RU"/>
              </w:rPr>
              <w:t>:</w:t>
            </w:r>
            <w:r w:rsidR="007A2A6E">
              <w:rPr>
                <w:rFonts w:ascii="Times New Roman" w:eastAsia="Times New Roman" w:hAnsi="Times New Roman" w:cs="Times New Roman"/>
                <w:sz w:val="24"/>
                <w:szCs w:val="24"/>
                <w:lang w:eastAsia="ru-RU"/>
              </w:rPr>
              <w:t>00</w:t>
            </w:r>
            <w:r w:rsidR="007A2A6E" w:rsidRPr="00FA78C0">
              <w:rPr>
                <w:rFonts w:ascii="Times New Roman" w:eastAsia="Times New Roman" w:hAnsi="Times New Roman" w:cs="Times New Roman"/>
                <w:sz w:val="24"/>
                <w:szCs w:val="24"/>
                <w:lang w:eastAsia="ru-RU"/>
              </w:rPr>
              <w:t>:</w:t>
            </w:r>
            <w:r w:rsidR="007A2A6E">
              <w:rPr>
                <w:rFonts w:ascii="Times New Roman" w:eastAsia="Times New Roman" w:hAnsi="Times New Roman" w:cs="Times New Roman"/>
                <w:sz w:val="24"/>
                <w:szCs w:val="24"/>
                <w:lang w:eastAsia="ru-RU"/>
              </w:rPr>
              <w:t>00</w:t>
            </w:r>
            <w:r w:rsidR="007A2A6E" w:rsidRPr="00FA78C0">
              <w:rPr>
                <w:rFonts w:ascii="Times New Roman" w:eastAsia="Times New Roman" w:hAnsi="Times New Roman" w:cs="Times New Roman"/>
                <w:sz w:val="24"/>
                <w:szCs w:val="24"/>
                <w:lang w:eastAsia="ru-RU"/>
              </w:rPr>
              <w:t xml:space="preserve"> </w:t>
            </w:r>
            <w:r w:rsidR="00FA78C0" w:rsidRPr="00FA78C0">
              <w:rPr>
                <w:rFonts w:ascii="Times New Roman" w:eastAsia="Times New Roman" w:hAnsi="Times New Roman" w:cs="Times New Roman"/>
                <w:sz w:val="24"/>
                <w:szCs w:val="24"/>
                <w:lang w:eastAsia="ru-RU"/>
              </w:rPr>
              <w:t>(время московское)</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7A2A6E" w:rsidRDefault="00AD009D" w:rsidP="007A2A6E">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1</w:t>
            </w:r>
            <w:r w:rsidR="00F6487F">
              <w:rPr>
                <w:rFonts w:ascii="Times New Roman" w:eastAsia="Times New Roman" w:hAnsi="Times New Roman" w:cs="Times New Roman"/>
                <w:sz w:val="24"/>
                <w:szCs w:val="24"/>
                <w:lang w:eastAsia="ru-RU"/>
              </w:rPr>
              <w:t>0</w:t>
            </w:r>
            <w:r w:rsidRPr="00FA78C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января </w:t>
            </w:r>
            <w:r w:rsidRPr="00FA78C0">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19</w:t>
            </w:r>
            <w:r w:rsidRPr="00FA78C0">
              <w:rPr>
                <w:rFonts w:ascii="Times New Roman" w:eastAsia="Times New Roman" w:hAnsi="Times New Roman" w:cs="Times New Roman"/>
                <w:sz w:val="24"/>
                <w:szCs w:val="24"/>
                <w:lang w:eastAsia="ru-RU"/>
              </w:rPr>
              <w:t xml:space="preserve"> года</w:t>
            </w:r>
            <w:r w:rsidR="007A2A6E" w:rsidRPr="00FA78C0">
              <w:rPr>
                <w:rFonts w:ascii="Times New Roman" w:eastAsia="Times New Roman" w:hAnsi="Times New Roman" w:cs="Times New Roman"/>
                <w:sz w:val="24"/>
                <w:szCs w:val="24"/>
                <w:lang w:eastAsia="ru-RU"/>
              </w:rPr>
              <w:t xml:space="preserve"> </w:t>
            </w:r>
            <w:r w:rsidR="007A2A6E">
              <w:rPr>
                <w:rFonts w:ascii="Times New Roman" w:eastAsia="Times New Roman" w:hAnsi="Times New Roman" w:cs="Times New Roman"/>
                <w:sz w:val="24"/>
                <w:szCs w:val="24"/>
                <w:lang w:eastAsia="ru-RU"/>
              </w:rPr>
              <w:t>12</w:t>
            </w:r>
            <w:r w:rsidR="007A2A6E" w:rsidRPr="00FA78C0">
              <w:rPr>
                <w:rFonts w:ascii="Times New Roman" w:eastAsia="Times New Roman" w:hAnsi="Times New Roman" w:cs="Times New Roman"/>
                <w:sz w:val="24"/>
                <w:szCs w:val="24"/>
                <w:lang w:eastAsia="ru-RU"/>
              </w:rPr>
              <w:t>:</w:t>
            </w:r>
            <w:r w:rsidR="007A2A6E">
              <w:rPr>
                <w:rFonts w:ascii="Times New Roman" w:eastAsia="Times New Roman" w:hAnsi="Times New Roman" w:cs="Times New Roman"/>
                <w:sz w:val="24"/>
                <w:szCs w:val="24"/>
                <w:lang w:eastAsia="ru-RU"/>
              </w:rPr>
              <w:t>00</w:t>
            </w:r>
            <w:r w:rsidR="007A2A6E" w:rsidRPr="00FA78C0">
              <w:rPr>
                <w:rFonts w:ascii="Times New Roman" w:eastAsia="Times New Roman" w:hAnsi="Times New Roman" w:cs="Times New Roman"/>
                <w:sz w:val="24"/>
                <w:szCs w:val="24"/>
                <w:lang w:eastAsia="ru-RU"/>
              </w:rPr>
              <w:t>:</w:t>
            </w:r>
            <w:r w:rsidR="007A2A6E">
              <w:rPr>
                <w:rFonts w:ascii="Times New Roman" w:eastAsia="Times New Roman" w:hAnsi="Times New Roman" w:cs="Times New Roman"/>
                <w:sz w:val="24"/>
                <w:szCs w:val="24"/>
                <w:lang w:eastAsia="ru-RU"/>
              </w:rPr>
              <w:t>00</w:t>
            </w:r>
            <w:r w:rsidR="007A2A6E" w:rsidRPr="00FA78C0">
              <w:rPr>
                <w:rFonts w:ascii="Times New Roman" w:eastAsia="Times New Roman" w:hAnsi="Times New Roman" w:cs="Times New Roman"/>
                <w:sz w:val="24"/>
                <w:szCs w:val="24"/>
                <w:lang w:eastAsia="ru-RU"/>
              </w:rPr>
              <w:t xml:space="preserve"> </w:t>
            </w:r>
            <w:r w:rsidR="00FA78C0" w:rsidRPr="00FA78C0">
              <w:rPr>
                <w:rFonts w:ascii="Times New Roman" w:eastAsia="Times New Roman" w:hAnsi="Times New Roman" w:cs="Times New Roman"/>
                <w:sz w:val="24"/>
                <w:szCs w:val="24"/>
                <w:lang w:eastAsia="ru-RU"/>
              </w:rPr>
              <w:t xml:space="preserve">(время московское) </w:t>
            </w:r>
          </w:p>
          <w:p w:rsidR="007A2A6E" w:rsidRDefault="007A2A6E" w:rsidP="007A2A6E">
            <w:pPr>
              <w:spacing w:after="0" w:line="240" w:lineRule="auto"/>
              <w:rPr>
                <w:rFonts w:ascii="Times New Roman" w:eastAsia="Times New Roman" w:hAnsi="Times New Roman" w:cs="Times New Roman"/>
                <w:sz w:val="24"/>
                <w:szCs w:val="24"/>
                <w:lang w:eastAsia="ru-RU"/>
              </w:rPr>
            </w:pPr>
          </w:p>
          <w:p w:rsidR="00FA78C0" w:rsidRPr="00FA78C0" w:rsidRDefault="00FA78C0" w:rsidP="007A2A6E">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Место открытия доступа к поданным Заявкам – ЭТП.</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8107245"/>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AD009D" w:rsidRPr="00FA78C0" w:rsidRDefault="00AD009D" w:rsidP="00AD009D">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Рассмотрение Заявок</w:t>
            </w:r>
            <w:r w:rsidRPr="00FA78C0">
              <w:rPr>
                <w:rFonts w:ascii="Times New Roman" w:eastAsia="Times New Roman" w:hAnsi="Times New Roman" w:cs="Times New Roman"/>
                <w:sz w:val="24"/>
                <w:szCs w:val="24"/>
                <w:lang w:eastAsia="ru-RU"/>
              </w:rPr>
              <w:t>: «</w:t>
            </w:r>
            <w:r w:rsidR="00C23464">
              <w:rPr>
                <w:rFonts w:ascii="Times New Roman" w:eastAsia="Times New Roman" w:hAnsi="Times New Roman" w:cs="Times New Roman"/>
                <w:sz w:val="24"/>
                <w:szCs w:val="24"/>
                <w:lang w:eastAsia="ru-RU"/>
              </w:rPr>
              <w:t>17</w:t>
            </w:r>
            <w:r w:rsidRPr="00FA78C0">
              <w:rPr>
                <w:rFonts w:ascii="Times New Roman" w:eastAsia="Times New Roman" w:hAnsi="Times New Roman" w:cs="Times New Roman"/>
                <w:sz w:val="24"/>
                <w:szCs w:val="24"/>
                <w:lang w:eastAsia="ru-RU"/>
              </w:rPr>
              <w:t xml:space="preserve">» </w:t>
            </w:r>
            <w:r w:rsidRPr="00B37B36">
              <w:rPr>
                <w:rFonts w:ascii="Times New Roman" w:eastAsia="Times New Roman" w:hAnsi="Times New Roman" w:cs="Times New Roman"/>
                <w:sz w:val="24"/>
                <w:szCs w:val="24"/>
                <w:lang w:eastAsia="ru-RU"/>
              </w:rPr>
              <w:t xml:space="preserve">января 2019 </w:t>
            </w:r>
            <w:r w:rsidRPr="00FA78C0">
              <w:rPr>
                <w:rFonts w:ascii="Times New Roman" w:eastAsia="Times New Roman" w:hAnsi="Times New Roman" w:cs="Times New Roman"/>
                <w:sz w:val="24"/>
                <w:szCs w:val="24"/>
                <w:lang w:eastAsia="ru-RU"/>
              </w:rPr>
              <w:t>года</w:t>
            </w:r>
          </w:p>
          <w:p w:rsidR="00AD009D" w:rsidRPr="00FA78C0" w:rsidRDefault="00AD009D" w:rsidP="00AD009D">
            <w:pPr>
              <w:spacing w:after="0" w:line="240" w:lineRule="auto"/>
              <w:rPr>
                <w:rFonts w:ascii="Times New Roman" w:eastAsia="Times New Roman" w:hAnsi="Times New Roman" w:cs="Times New Roman"/>
                <w:sz w:val="10"/>
                <w:szCs w:val="10"/>
                <w:lang w:eastAsia="ru-RU"/>
              </w:rPr>
            </w:pPr>
          </w:p>
          <w:p w:rsidR="00AD009D" w:rsidRPr="00FA78C0" w:rsidRDefault="00AD009D" w:rsidP="00AD009D">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Оценка и сопоставление Заявок</w:t>
            </w:r>
            <w:r w:rsidRPr="00FA78C0">
              <w:rPr>
                <w:rFonts w:ascii="Times New Roman" w:eastAsia="Times New Roman" w:hAnsi="Times New Roman" w:cs="Times New Roman"/>
                <w:sz w:val="24"/>
                <w:szCs w:val="24"/>
                <w:lang w:eastAsia="ru-RU"/>
              </w:rPr>
              <w:t xml:space="preserve">: </w:t>
            </w:r>
            <w:r w:rsidRPr="00B37B36">
              <w:rPr>
                <w:rFonts w:ascii="Times New Roman" w:eastAsia="Times New Roman" w:hAnsi="Times New Roman" w:cs="Times New Roman"/>
                <w:sz w:val="24"/>
                <w:szCs w:val="24"/>
                <w:lang w:eastAsia="ru-RU"/>
              </w:rPr>
              <w:t>«</w:t>
            </w:r>
            <w:r w:rsidR="00C23464">
              <w:rPr>
                <w:rFonts w:ascii="Times New Roman" w:eastAsia="Times New Roman" w:hAnsi="Times New Roman" w:cs="Times New Roman"/>
                <w:sz w:val="24"/>
                <w:szCs w:val="24"/>
                <w:lang w:eastAsia="ru-RU"/>
              </w:rPr>
              <w:t>17</w:t>
            </w:r>
            <w:r w:rsidRPr="00B37B36">
              <w:rPr>
                <w:rFonts w:ascii="Times New Roman" w:eastAsia="Times New Roman" w:hAnsi="Times New Roman" w:cs="Times New Roman"/>
                <w:sz w:val="24"/>
                <w:szCs w:val="24"/>
                <w:lang w:eastAsia="ru-RU"/>
              </w:rPr>
              <w:t xml:space="preserve">» января 2019 </w:t>
            </w:r>
            <w:r w:rsidRPr="00FA78C0">
              <w:rPr>
                <w:rFonts w:ascii="Times New Roman" w:eastAsia="Times New Roman" w:hAnsi="Times New Roman" w:cs="Times New Roman"/>
                <w:sz w:val="24"/>
                <w:szCs w:val="24"/>
                <w:lang w:eastAsia="ru-RU"/>
              </w:rPr>
              <w:t xml:space="preserve">года </w:t>
            </w:r>
          </w:p>
          <w:p w:rsidR="00AD009D" w:rsidRPr="00FA78C0" w:rsidRDefault="00AD009D" w:rsidP="00AD009D">
            <w:pPr>
              <w:spacing w:after="0" w:line="240" w:lineRule="auto"/>
              <w:rPr>
                <w:rFonts w:ascii="Times New Roman" w:eastAsia="Times New Roman" w:hAnsi="Times New Roman" w:cs="Times New Roman"/>
                <w:sz w:val="10"/>
                <w:szCs w:val="10"/>
                <w:lang w:eastAsia="ru-RU"/>
              </w:rPr>
            </w:pPr>
          </w:p>
          <w:p w:rsidR="00AD009D" w:rsidRPr="00FA78C0" w:rsidRDefault="00AD009D" w:rsidP="00AD009D">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Подведение итогов закупки</w:t>
            </w:r>
            <w:r w:rsidRPr="00FA78C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07</w:t>
            </w:r>
            <w:r w:rsidRPr="00FA78C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февраля </w:t>
            </w:r>
            <w:r w:rsidRPr="00FA78C0">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19</w:t>
            </w:r>
            <w:r w:rsidRPr="00FA78C0">
              <w:rPr>
                <w:rFonts w:ascii="Times New Roman" w:eastAsia="Times New Roman" w:hAnsi="Times New Roman" w:cs="Times New Roman"/>
                <w:sz w:val="24"/>
                <w:szCs w:val="24"/>
                <w:lang w:eastAsia="ru-RU"/>
              </w:rPr>
              <w:t xml:space="preserve"> года </w:t>
            </w:r>
          </w:p>
          <w:p w:rsidR="007A2A6E" w:rsidRDefault="007A2A6E" w:rsidP="00FA78C0">
            <w:pPr>
              <w:spacing w:after="0" w:line="240" w:lineRule="auto"/>
              <w:jc w:val="both"/>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both"/>
              <w:rPr>
                <w:rFonts w:ascii="Times New Roman" w:eastAsia="Times New Roman" w:hAnsi="Times New Roman" w:cs="Times New Roman"/>
                <w:i/>
                <w:color w:val="FF0000"/>
                <w:sz w:val="24"/>
                <w:szCs w:val="24"/>
                <w:lang w:eastAsia="ru-RU"/>
              </w:rPr>
            </w:pPr>
            <w:r w:rsidRPr="00FA78C0">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bookmarkStart w:id="21" w:name="форма9"/>
            <w:r w:rsidRPr="00FA78C0">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21"/>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uppressAutoHyphens/>
              <w:spacing w:after="0" w:line="240" w:lineRule="auto"/>
              <w:ind w:firstLine="38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FA78C0">
              <w:rPr>
                <w:rFonts w:ascii="Times New Roman" w:eastAsia="Times New Roman" w:hAnsi="Times New Roman" w:cs="Times New Roman"/>
                <w:sz w:val="24"/>
                <w:szCs w:val="24"/>
                <w:lang w:eastAsia="ru-RU"/>
              </w:rPr>
              <w:t xml:space="preserve"> </w:t>
            </w:r>
            <w:r w:rsidR="007A2A6E" w:rsidRPr="007A2A6E">
              <w:rPr>
                <w:rFonts w:ascii="Times New Roman" w:eastAsia="Times New Roman" w:hAnsi="Times New Roman" w:cs="Times New Roman"/>
                <w:b/>
                <w:sz w:val="24"/>
                <w:szCs w:val="24"/>
                <w:lang w:eastAsia="ru-RU"/>
              </w:rPr>
              <w:t>«</w:t>
            </w:r>
            <w:r w:rsidR="00F96AD5">
              <w:rPr>
                <w:rFonts w:ascii="Times New Roman" w:eastAsia="Times New Roman" w:hAnsi="Times New Roman" w:cs="Times New Roman"/>
                <w:b/>
                <w:sz w:val="24"/>
                <w:szCs w:val="24"/>
                <w:lang w:eastAsia="ru-RU"/>
              </w:rPr>
              <w:t>11</w:t>
            </w:r>
            <w:r w:rsidR="007A2A6E" w:rsidRPr="007A2A6E">
              <w:rPr>
                <w:rFonts w:ascii="Times New Roman" w:eastAsia="Times New Roman" w:hAnsi="Times New Roman" w:cs="Times New Roman"/>
                <w:b/>
                <w:sz w:val="24"/>
                <w:szCs w:val="24"/>
                <w:lang w:eastAsia="ru-RU"/>
              </w:rPr>
              <w:t xml:space="preserve">» </w:t>
            </w:r>
            <w:r w:rsidR="00AD009D">
              <w:rPr>
                <w:rFonts w:ascii="Times New Roman" w:eastAsia="Times New Roman" w:hAnsi="Times New Roman" w:cs="Times New Roman"/>
                <w:b/>
                <w:sz w:val="24"/>
                <w:szCs w:val="24"/>
                <w:lang w:eastAsia="ru-RU"/>
              </w:rPr>
              <w:t>декабря</w:t>
            </w:r>
            <w:r w:rsidR="007A2A6E" w:rsidRPr="007A2A6E">
              <w:rPr>
                <w:rFonts w:ascii="Times New Roman" w:eastAsia="Times New Roman" w:hAnsi="Times New Roman" w:cs="Times New Roman"/>
                <w:b/>
                <w:sz w:val="24"/>
                <w:szCs w:val="24"/>
                <w:lang w:eastAsia="ru-RU"/>
              </w:rPr>
              <w:t xml:space="preserve"> 2018</w:t>
            </w:r>
            <w:r w:rsidR="007A2A6E" w:rsidRPr="00FA78C0">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b/>
                <w:sz w:val="24"/>
                <w:szCs w:val="24"/>
                <w:lang w:eastAsia="ru-RU"/>
              </w:rPr>
              <w:t>года</w:t>
            </w:r>
          </w:p>
          <w:p w:rsidR="00FA78C0" w:rsidRPr="00FA78C0" w:rsidRDefault="00FA78C0" w:rsidP="00FA78C0">
            <w:pPr>
              <w:suppressAutoHyphens/>
              <w:spacing w:after="0" w:line="240" w:lineRule="auto"/>
              <w:ind w:firstLine="387"/>
              <w:jc w:val="both"/>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Документации о закупке:</w:t>
            </w:r>
          </w:p>
          <w:p w:rsidR="00FA78C0" w:rsidRPr="00FA78C0" w:rsidRDefault="00FA78C0" w:rsidP="004F40AC">
            <w:pPr>
              <w:suppressAutoHyphens/>
              <w:spacing w:after="0" w:line="240" w:lineRule="auto"/>
              <w:jc w:val="both"/>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 xml:space="preserve"> «</w:t>
            </w:r>
            <w:r w:rsidR="00C23464">
              <w:rPr>
                <w:rFonts w:ascii="Times New Roman" w:eastAsia="Times New Roman" w:hAnsi="Times New Roman" w:cs="Times New Roman"/>
                <w:b/>
                <w:sz w:val="24"/>
                <w:szCs w:val="24"/>
                <w:lang w:eastAsia="ru-RU"/>
              </w:rPr>
              <w:t>2</w:t>
            </w:r>
            <w:r w:rsidR="00F6487F">
              <w:rPr>
                <w:rFonts w:ascii="Times New Roman" w:eastAsia="Times New Roman" w:hAnsi="Times New Roman" w:cs="Times New Roman"/>
                <w:b/>
                <w:sz w:val="24"/>
                <w:szCs w:val="24"/>
                <w:lang w:eastAsia="ru-RU"/>
              </w:rPr>
              <w:t>8</w:t>
            </w:r>
            <w:r w:rsidRPr="00FA78C0">
              <w:rPr>
                <w:rFonts w:ascii="Times New Roman" w:eastAsia="Times New Roman" w:hAnsi="Times New Roman" w:cs="Times New Roman"/>
                <w:b/>
                <w:sz w:val="24"/>
                <w:szCs w:val="24"/>
                <w:lang w:eastAsia="ru-RU"/>
              </w:rPr>
              <w:t xml:space="preserve">» </w:t>
            </w:r>
            <w:r w:rsidR="00F6487F">
              <w:rPr>
                <w:rFonts w:ascii="Times New Roman" w:eastAsia="Times New Roman" w:hAnsi="Times New Roman" w:cs="Times New Roman"/>
                <w:b/>
                <w:sz w:val="24"/>
                <w:szCs w:val="24"/>
                <w:lang w:eastAsia="ru-RU"/>
              </w:rPr>
              <w:t>декабря</w:t>
            </w:r>
            <w:r w:rsidRPr="00FA78C0">
              <w:rPr>
                <w:rFonts w:ascii="Times New Roman" w:eastAsia="Times New Roman" w:hAnsi="Times New Roman" w:cs="Times New Roman"/>
                <w:b/>
                <w:sz w:val="24"/>
                <w:szCs w:val="24"/>
                <w:lang w:eastAsia="ru-RU"/>
              </w:rPr>
              <w:t xml:space="preserve"> 20</w:t>
            </w:r>
            <w:r w:rsidR="00F6487F">
              <w:rPr>
                <w:rFonts w:ascii="Times New Roman" w:eastAsia="Times New Roman" w:hAnsi="Times New Roman" w:cs="Times New Roman"/>
                <w:b/>
                <w:sz w:val="24"/>
                <w:szCs w:val="24"/>
                <w:lang w:eastAsia="ru-RU"/>
              </w:rPr>
              <w:t>18</w:t>
            </w:r>
            <w:r w:rsidRPr="00FA78C0">
              <w:rPr>
                <w:rFonts w:ascii="Times New Roman" w:eastAsia="Times New Roman" w:hAnsi="Times New Roman" w:cs="Times New Roman"/>
                <w:b/>
                <w:sz w:val="24"/>
                <w:szCs w:val="24"/>
                <w:lang w:eastAsia="ru-RU"/>
              </w:rPr>
              <w:t xml:space="preserve"> года </w:t>
            </w:r>
            <w:r w:rsidR="00C94C0A">
              <w:rPr>
                <w:rFonts w:ascii="Times New Roman" w:eastAsia="Times New Roman" w:hAnsi="Times New Roman" w:cs="Times New Roman"/>
                <w:b/>
                <w:sz w:val="24"/>
                <w:szCs w:val="24"/>
                <w:lang w:eastAsia="ru-RU"/>
              </w:rPr>
              <w:t>12</w:t>
            </w:r>
            <w:r w:rsidRPr="00FA78C0">
              <w:rPr>
                <w:rFonts w:ascii="Times New Roman" w:eastAsia="Times New Roman" w:hAnsi="Times New Roman" w:cs="Times New Roman"/>
                <w:b/>
                <w:sz w:val="24"/>
                <w:szCs w:val="24"/>
                <w:lang w:eastAsia="ru-RU"/>
              </w:rPr>
              <w:t>:</w:t>
            </w:r>
            <w:r w:rsidR="00C94C0A">
              <w:rPr>
                <w:rFonts w:ascii="Times New Roman" w:eastAsia="Times New Roman" w:hAnsi="Times New Roman" w:cs="Times New Roman"/>
                <w:b/>
                <w:sz w:val="24"/>
                <w:szCs w:val="24"/>
                <w:lang w:eastAsia="ru-RU"/>
              </w:rPr>
              <w:t>00</w:t>
            </w:r>
            <w:r w:rsidRPr="00FA78C0">
              <w:rPr>
                <w:rFonts w:ascii="Times New Roman" w:eastAsia="Times New Roman" w:hAnsi="Times New Roman" w:cs="Times New Roman"/>
                <w:b/>
                <w:sz w:val="24"/>
                <w:szCs w:val="24"/>
                <w:lang w:eastAsia="ru-RU"/>
              </w:rPr>
              <w:t>:</w:t>
            </w:r>
            <w:r w:rsidR="00C94C0A">
              <w:rPr>
                <w:rFonts w:ascii="Times New Roman" w:eastAsia="Times New Roman" w:hAnsi="Times New Roman" w:cs="Times New Roman"/>
                <w:b/>
                <w:sz w:val="24"/>
                <w:szCs w:val="24"/>
                <w:lang w:eastAsia="ru-RU"/>
              </w:rPr>
              <w:t>00</w:t>
            </w:r>
            <w:r w:rsidRPr="00FA78C0">
              <w:rPr>
                <w:rFonts w:ascii="Times New Roman" w:eastAsia="Times New Roman" w:hAnsi="Times New Roman" w:cs="Times New Roman"/>
                <w:b/>
                <w:sz w:val="24"/>
                <w:szCs w:val="24"/>
                <w:lang w:eastAsia="ru-RU"/>
              </w:rPr>
              <w:t xml:space="preserve"> (время московское)</w:t>
            </w:r>
          </w:p>
          <w:p w:rsidR="00FA78C0" w:rsidRPr="00FA78C0" w:rsidRDefault="00FA78C0" w:rsidP="00FA78C0">
            <w:pPr>
              <w:suppressAutoHyphens/>
              <w:spacing w:after="0" w:line="240" w:lineRule="auto"/>
              <w:ind w:firstLine="387"/>
              <w:jc w:val="both"/>
              <w:rPr>
                <w:rFonts w:ascii="Times New Roman" w:eastAsia="Times New Roman" w:hAnsi="Times New Roman" w:cs="Times New Roman"/>
                <w:sz w:val="10"/>
                <w:szCs w:val="10"/>
                <w:lang w:eastAsia="ru-RU"/>
              </w:rPr>
            </w:pPr>
            <w:r w:rsidRPr="00FA78C0">
              <w:rPr>
                <w:rFonts w:ascii="Times New Roman" w:eastAsia="Times New Roman" w:hAnsi="Times New Roman" w:cs="Times New Roman"/>
                <w:sz w:val="24"/>
                <w:szCs w:val="24"/>
                <w:lang w:eastAsia="ru-RU"/>
              </w:rPr>
              <w:t>Разъяснения положений Извещения о закупке,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FA78C0" w:rsidRPr="00FA78C0" w:rsidRDefault="00FA78C0" w:rsidP="00FA78C0">
            <w:pPr>
              <w:spacing w:after="0" w:line="240" w:lineRule="auto"/>
              <w:ind w:firstLine="38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FA78C0" w:rsidRPr="00FA78C0" w:rsidRDefault="00FA78C0" w:rsidP="00FA78C0">
            <w:pPr>
              <w:spacing w:after="0" w:line="240" w:lineRule="auto"/>
              <w:ind w:left="34" w:hanging="1"/>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FA78C0">
                <w:rPr>
                  <w:rFonts w:ascii="Times New Roman" w:eastAsia="Times New Roman" w:hAnsi="Times New Roman" w:cs="Times New Roman"/>
                  <w:color w:val="0000FF"/>
                  <w:sz w:val="24"/>
                  <w:szCs w:val="24"/>
                  <w:u w:val="single"/>
                  <w:lang w:eastAsia="ru-RU"/>
                </w:rPr>
                <w:t>форме 4</w:t>
              </w:r>
            </w:hyperlink>
            <w:r w:rsidRPr="00FA78C0">
              <w:rPr>
                <w:rFonts w:ascii="Times New Roman" w:eastAsia="Times New Roman" w:hAnsi="Times New Roman" w:cs="Times New Roman"/>
                <w:sz w:val="24"/>
                <w:szCs w:val="24"/>
                <w:lang w:eastAsia="ru-RU"/>
              </w:rPr>
              <w:t xml:space="preserve"> </w:t>
            </w:r>
            <w:hyperlink w:anchor="_РАЗДЕЛ_III._ФОРМЫ" w:history="1">
              <w:r w:rsidRPr="00FA78C0">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FA78C0">
              <w:rPr>
                <w:rFonts w:ascii="Times New Roman" w:eastAsia="Times New Roman" w:hAnsi="Times New Roman" w:cs="Times New Roman"/>
                <w:sz w:val="24"/>
                <w:szCs w:val="24"/>
                <w:lang w:eastAsia="ru-RU"/>
              </w:rPr>
              <w:t xml:space="preserve">. </w:t>
            </w:r>
          </w:p>
          <w:p w:rsidR="00FA78C0" w:rsidRPr="00FA78C0" w:rsidRDefault="00FA78C0" w:rsidP="00FA78C0">
            <w:pPr>
              <w:spacing w:after="0" w:line="240" w:lineRule="auto"/>
              <w:ind w:left="34" w:hanging="1"/>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разъяснения положений Документации о закупке. </w:t>
            </w:r>
          </w:p>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C94C0A" w:rsidP="00C94C0A">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 (один)</w:t>
            </w:r>
            <w:r w:rsidR="00FA78C0" w:rsidRPr="00FA78C0">
              <w:rPr>
                <w:rFonts w:ascii="Times New Roman" w:eastAsia="Times New Roman" w:hAnsi="Times New Roman" w:cs="Times New Roman"/>
                <w:sz w:val="24"/>
                <w:szCs w:val="24"/>
                <w:lang w:eastAsia="ru-RU"/>
              </w:rPr>
              <w:t>лот</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C94C0A">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1 (один) победитель </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105180"/>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FA78C0">
              <w:rPr>
                <w:rFonts w:ascii="Times New Roman" w:eastAsia="Calibri" w:hAnsi="Times New Roman" w:cs="Times New Roman"/>
                <w:b/>
                <w:iCs/>
                <w:color w:val="000000"/>
                <w:sz w:val="24"/>
                <w:szCs w:val="24"/>
              </w:rPr>
              <w:t>Лот № 1</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iCs/>
                <w:color w:val="000000"/>
                <w:sz w:val="24"/>
                <w:szCs w:val="24"/>
              </w:rPr>
              <w:t xml:space="preserve">Право на заключение </w:t>
            </w:r>
            <w:r w:rsidR="004F40AC" w:rsidRPr="00FA78C0">
              <w:rPr>
                <w:rFonts w:ascii="Times New Roman" w:eastAsia="Calibri" w:hAnsi="Times New Roman" w:cs="Times New Roman"/>
                <w:iCs/>
                <w:color w:val="000000"/>
                <w:sz w:val="24"/>
                <w:szCs w:val="24"/>
              </w:rPr>
              <w:t>следующего договора</w:t>
            </w:r>
            <w:r w:rsidRPr="00FA78C0">
              <w:rPr>
                <w:rFonts w:ascii="Times New Roman" w:eastAsia="Calibri" w:hAnsi="Times New Roman" w:cs="Times New Roman"/>
                <w:iCs/>
                <w:color w:val="000000"/>
                <w:sz w:val="24"/>
                <w:szCs w:val="24"/>
              </w:rPr>
              <w:t>:</w:t>
            </w:r>
          </w:p>
          <w:p w:rsidR="00F6487F" w:rsidRPr="00D43499" w:rsidRDefault="00F6487F" w:rsidP="00F6487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A78C0">
              <w:rPr>
                <w:rFonts w:ascii="Times New Roman" w:eastAsia="Calibri" w:hAnsi="Times New Roman" w:cs="Times New Roman"/>
                <w:iCs/>
                <w:color w:val="000000"/>
                <w:sz w:val="24"/>
                <w:szCs w:val="24"/>
              </w:rPr>
              <w:t xml:space="preserve">на </w:t>
            </w:r>
            <w:r w:rsidRPr="00E543EB">
              <w:rPr>
                <w:rFonts w:ascii="Times New Roman" w:eastAsia="Times New Roman" w:hAnsi="Times New Roman" w:cs="Times New Roman"/>
                <w:sz w:val="24"/>
                <w:szCs w:val="24"/>
                <w:lang w:eastAsia="ru-RU"/>
              </w:rPr>
              <w:t>проведение периодического медицинского осмотра, флюорографического обследования, вакцинации против клещевого энцефалита и против гриппа работников структурных подразделений ПАО "Башинформсвязь"</w:t>
            </w:r>
            <w:r>
              <w:rPr>
                <w:rFonts w:ascii="Times New Roman" w:eastAsia="Times New Roman" w:hAnsi="Times New Roman" w:cs="Times New Roman"/>
                <w:sz w:val="24"/>
                <w:szCs w:val="24"/>
                <w:lang w:eastAsia="ru-RU"/>
              </w:rPr>
              <w:t>.</w:t>
            </w:r>
          </w:p>
          <w:p w:rsidR="00C32CFC" w:rsidRPr="00D43499" w:rsidRDefault="00C32CFC" w:rsidP="00C94C0A">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FA78C0" w:rsidRPr="00FA78C0" w:rsidRDefault="00FA78C0" w:rsidP="00FA78C0">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FA78C0">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FA78C0">
              <w:rPr>
                <w:rFonts w:ascii="Times New Roman" w:eastAsia="Calibri" w:hAnsi="Times New Roman" w:cs="Times New Roman"/>
                <w:iCs/>
                <w:color w:val="000000"/>
                <w:sz w:val="24"/>
                <w:szCs w:val="24"/>
              </w:rPr>
              <w:t xml:space="preserve">пределены в </w:t>
            </w:r>
            <w:hyperlink w:anchor="_РАЗДЕЛ_IV._Техническое" w:history="1">
              <w:r w:rsidRPr="00FA78C0">
                <w:rPr>
                  <w:rFonts w:ascii="Times New Roman" w:eastAsia="Calibri" w:hAnsi="Times New Roman" w:cs="Times New Roman"/>
                  <w:iCs/>
                  <w:color w:val="0000FF"/>
                  <w:sz w:val="24"/>
                  <w:szCs w:val="24"/>
                  <w:u w:val="single"/>
                </w:rPr>
                <w:t>разделе IV «Техническое задание»</w:t>
              </w:r>
            </w:hyperlink>
            <w:r w:rsidRPr="00FA78C0">
              <w:rPr>
                <w:rFonts w:ascii="Times New Roman" w:eastAsia="Calibri" w:hAnsi="Times New Roman" w:cs="Times New Roman"/>
                <w:iCs/>
                <w:color w:val="FF0000"/>
                <w:sz w:val="24"/>
                <w:szCs w:val="24"/>
              </w:rPr>
              <w:t xml:space="preserve"> </w:t>
            </w:r>
            <w:r w:rsidRPr="00FA78C0">
              <w:rPr>
                <w:rFonts w:ascii="Times New Roman" w:eastAsia="Calibri" w:hAnsi="Times New Roman" w:cs="Times New Roman"/>
                <w:iCs/>
                <w:color w:val="000000"/>
                <w:sz w:val="24"/>
                <w:szCs w:val="24"/>
              </w:rPr>
              <w:t>Документации о закупке.</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853453"/>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FA78C0">
                <w:rPr>
                  <w:rFonts w:ascii="Times New Roman" w:eastAsia="Times New Roman" w:hAnsi="Times New Roman" w:cs="Times New Roman"/>
                  <w:color w:val="0000FF"/>
                  <w:sz w:val="24"/>
                  <w:szCs w:val="24"/>
                  <w:u w:val="single"/>
                  <w:lang w:eastAsia="ru-RU"/>
                </w:rPr>
                <w:t>разделе IV «Техническое задание»</w:t>
              </w:r>
            </w:hyperlink>
            <w:r w:rsidRPr="00FA78C0">
              <w:rPr>
                <w:rFonts w:ascii="Times New Roman" w:eastAsia="Times New Roman" w:hAnsi="Times New Roman" w:cs="Times New Roman"/>
                <w:sz w:val="24"/>
                <w:szCs w:val="24"/>
                <w:lang w:eastAsia="ru-RU"/>
              </w:rPr>
              <w:t xml:space="preserve"> и </w:t>
            </w:r>
            <w:hyperlink w:anchor="Договор" w:history="1">
              <w:r w:rsidRPr="00FA78C0">
                <w:rPr>
                  <w:rFonts w:ascii="Times New Roman" w:eastAsia="Times New Roman" w:hAnsi="Times New Roman" w:cs="Times New Roman"/>
                  <w:color w:val="0000FF"/>
                  <w:sz w:val="24"/>
                  <w:szCs w:val="24"/>
                  <w:u w:val="single"/>
                  <w:lang w:eastAsia="ru-RU"/>
                </w:rPr>
                <w:t xml:space="preserve">разделе </w:t>
              </w:r>
              <w:r w:rsidRPr="00FA78C0">
                <w:rPr>
                  <w:rFonts w:ascii="Times New Roman" w:eastAsia="Times New Roman" w:hAnsi="Times New Roman" w:cs="Times New Roman"/>
                  <w:color w:val="0000FF"/>
                  <w:sz w:val="24"/>
                  <w:szCs w:val="24"/>
                  <w:u w:val="single"/>
                  <w:lang w:val="en-US" w:eastAsia="ru-RU"/>
                </w:rPr>
                <w:t>V</w:t>
              </w:r>
              <w:r w:rsidRPr="00FA78C0">
                <w:rPr>
                  <w:rFonts w:ascii="Times New Roman" w:eastAsia="Times New Roman" w:hAnsi="Times New Roman" w:cs="Times New Roman"/>
                  <w:color w:val="0000FF"/>
                  <w:sz w:val="24"/>
                  <w:szCs w:val="24"/>
                  <w:u w:val="single"/>
                  <w:lang w:eastAsia="ru-RU"/>
                </w:rPr>
                <w:t xml:space="preserve"> «Проект договора»</w:t>
              </w:r>
            </w:hyperlink>
            <w:r w:rsidRPr="00FA78C0">
              <w:rPr>
                <w:rFonts w:ascii="Times New Roman" w:eastAsia="Times New Roman" w:hAnsi="Times New Roman" w:cs="Times New Roman"/>
                <w:sz w:val="24"/>
                <w:szCs w:val="24"/>
                <w:lang w:eastAsia="ru-RU"/>
              </w:rPr>
              <w:t xml:space="preserve"> настоящей Документации</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3D23C3">
            <w:pPr>
              <w:spacing w:after="0" w:line="240" w:lineRule="auto"/>
              <w:jc w:val="both"/>
              <w:rPr>
                <w:rFonts w:ascii="Times New Roman" w:eastAsia="Times New Roman" w:hAnsi="Times New Roman" w:cs="Times New Roman"/>
                <w:sz w:val="24"/>
                <w:szCs w:val="24"/>
                <w:lang w:eastAsia="ru-RU"/>
              </w:rPr>
            </w:pP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68315592"/>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Сведения о начальной (максимальной) цене договора (цене Лота)</w:t>
            </w:r>
            <w:r w:rsidRPr="00FA78C0">
              <w:rPr>
                <w:rFonts w:ascii="Times New Roman" w:eastAsia="Times New Roman" w:hAnsi="Times New Roman" w:cs="Times New Roman"/>
                <w:i/>
                <w:sz w:val="24"/>
                <w:szCs w:val="24"/>
                <w:lang w:eastAsia="ru-RU"/>
              </w:rPr>
              <w:t xml:space="preserve"> </w:t>
            </w:r>
            <w:r w:rsidRPr="00FA78C0">
              <w:rPr>
                <w:rFonts w:ascii="Times New Roman" w:eastAsia="Times New Roman" w:hAnsi="Times New Roman" w:cs="Times New Roman"/>
                <w:sz w:val="24"/>
                <w:szCs w:val="24"/>
                <w:lang w:eastAsia="ru-RU"/>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r w:rsidRPr="00FA78C0">
              <w:rPr>
                <w:rFonts w:ascii="Times New Roman" w:eastAsia="Times New Roman" w:hAnsi="Times New Roman" w:cs="Times New Roman"/>
                <w:i/>
                <w:sz w:val="24"/>
                <w:szCs w:val="24"/>
                <w:lang w:eastAsia="ru-RU"/>
              </w:rPr>
              <w:t xml:space="preserve"> </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Лот № 1</w:t>
            </w:r>
          </w:p>
          <w:p w:rsidR="00F6487F" w:rsidRDefault="00F6487F" w:rsidP="00F6487F">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D43499">
              <w:rPr>
                <w:rFonts w:ascii="Times New Roman" w:eastAsia="Calibri" w:hAnsi="Times New Roman" w:cs="Times New Roman"/>
                <w:iCs/>
                <w:color w:val="000000"/>
                <w:sz w:val="24"/>
                <w:szCs w:val="24"/>
                <w:lang w:eastAsia="ru-RU"/>
              </w:rPr>
              <w:t xml:space="preserve">      </w:t>
            </w:r>
            <w:r w:rsidRPr="00D43499">
              <w:rPr>
                <w:rFonts w:ascii="Times New Roman" w:eastAsia="Calibri" w:hAnsi="Times New Roman" w:cs="Times New Roman"/>
                <w:iCs/>
                <w:sz w:val="24"/>
                <w:szCs w:val="24"/>
              </w:rPr>
              <w:t xml:space="preserve">Начальная (максимальная) цена договора составляет </w:t>
            </w:r>
            <w:r w:rsidR="00C26467" w:rsidRPr="00C26467">
              <w:rPr>
                <w:rFonts w:ascii="Times New Roman" w:eastAsia="Calibri" w:hAnsi="Times New Roman" w:cs="Times New Roman"/>
                <w:iCs/>
                <w:sz w:val="24"/>
                <w:szCs w:val="24"/>
              </w:rPr>
              <w:t>9 643 915,80</w:t>
            </w:r>
            <w:r>
              <w:rPr>
                <w:rFonts w:ascii="Times New Roman" w:eastAsia="Calibri" w:hAnsi="Times New Roman" w:cs="Times New Roman"/>
                <w:iCs/>
                <w:sz w:val="24"/>
                <w:szCs w:val="24"/>
              </w:rPr>
              <w:t xml:space="preserve"> </w:t>
            </w:r>
            <w:r w:rsidRPr="00392110">
              <w:rPr>
                <w:rFonts w:ascii="Times New Roman" w:eastAsia="Calibri" w:hAnsi="Times New Roman" w:cs="Times New Roman"/>
                <w:iCs/>
                <w:sz w:val="24"/>
                <w:szCs w:val="24"/>
              </w:rPr>
              <w:t>рублей</w:t>
            </w:r>
            <w:r w:rsidRPr="00D43499">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(Девять миллионов шестьсот </w:t>
            </w:r>
            <w:r w:rsidR="00C26467">
              <w:rPr>
                <w:rFonts w:ascii="Times New Roman" w:eastAsia="Calibri" w:hAnsi="Times New Roman" w:cs="Times New Roman"/>
                <w:iCs/>
                <w:sz w:val="24"/>
                <w:szCs w:val="24"/>
              </w:rPr>
              <w:t xml:space="preserve">сорок три </w:t>
            </w:r>
            <w:r>
              <w:rPr>
                <w:rFonts w:ascii="Times New Roman" w:eastAsia="Calibri" w:hAnsi="Times New Roman" w:cs="Times New Roman"/>
                <w:iCs/>
                <w:sz w:val="24"/>
                <w:szCs w:val="24"/>
              </w:rPr>
              <w:t>тысяч</w:t>
            </w:r>
            <w:r w:rsidR="00C26467">
              <w:rPr>
                <w:rFonts w:ascii="Times New Roman" w:eastAsia="Calibri" w:hAnsi="Times New Roman" w:cs="Times New Roman"/>
                <w:iCs/>
                <w:sz w:val="24"/>
                <w:szCs w:val="24"/>
              </w:rPr>
              <w:t xml:space="preserve">и девятьсот пятнадцать </w:t>
            </w:r>
            <w:r>
              <w:rPr>
                <w:rFonts w:ascii="Times New Roman" w:eastAsia="Calibri" w:hAnsi="Times New Roman" w:cs="Times New Roman"/>
                <w:iCs/>
                <w:sz w:val="24"/>
                <w:szCs w:val="24"/>
              </w:rPr>
              <w:t xml:space="preserve">рублей </w:t>
            </w:r>
            <w:r w:rsidR="00C26467">
              <w:rPr>
                <w:rFonts w:ascii="Times New Roman" w:eastAsia="Calibri" w:hAnsi="Times New Roman" w:cs="Times New Roman"/>
                <w:iCs/>
                <w:sz w:val="24"/>
                <w:szCs w:val="24"/>
              </w:rPr>
              <w:t>8</w:t>
            </w:r>
            <w:r>
              <w:rPr>
                <w:rFonts w:ascii="Times New Roman" w:eastAsia="Calibri" w:hAnsi="Times New Roman" w:cs="Times New Roman"/>
                <w:iCs/>
                <w:sz w:val="24"/>
                <w:szCs w:val="24"/>
              </w:rPr>
              <w:t xml:space="preserve">0 копеек) </w:t>
            </w:r>
            <w:r w:rsidRPr="00EF5E13">
              <w:rPr>
                <w:rFonts w:ascii="Times New Roman" w:eastAsia="Calibri" w:hAnsi="Times New Roman" w:cs="Times New Roman"/>
                <w:iCs/>
                <w:color w:val="000000"/>
                <w:sz w:val="24"/>
                <w:szCs w:val="24"/>
                <w:lang w:eastAsia="ru-RU"/>
              </w:rPr>
              <w:t>НДС не облагается в соответствии с п.п.</w:t>
            </w:r>
            <w:r>
              <w:rPr>
                <w:rFonts w:ascii="Times New Roman" w:eastAsia="Calibri" w:hAnsi="Times New Roman" w:cs="Times New Roman"/>
                <w:iCs/>
                <w:color w:val="000000"/>
                <w:sz w:val="24"/>
                <w:szCs w:val="24"/>
                <w:lang w:eastAsia="ru-RU"/>
              </w:rPr>
              <w:t>2 п</w:t>
            </w:r>
            <w:r w:rsidRPr="00EF5E13">
              <w:rPr>
                <w:rFonts w:ascii="Times New Roman" w:eastAsia="Calibri" w:hAnsi="Times New Roman" w:cs="Times New Roman"/>
                <w:iCs/>
                <w:color w:val="000000"/>
                <w:sz w:val="24"/>
                <w:szCs w:val="24"/>
                <w:lang w:eastAsia="ru-RU"/>
              </w:rPr>
              <w:t>.</w:t>
            </w:r>
            <w:r>
              <w:rPr>
                <w:rFonts w:ascii="Times New Roman" w:eastAsia="Calibri" w:hAnsi="Times New Roman" w:cs="Times New Roman"/>
                <w:iCs/>
                <w:color w:val="000000"/>
                <w:sz w:val="24"/>
                <w:szCs w:val="24"/>
                <w:lang w:eastAsia="ru-RU"/>
              </w:rPr>
              <w:t xml:space="preserve"> </w:t>
            </w:r>
            <w:r w:rsidRPr="00EF5E13">
              <w:rPr>
                <w:rFonts w:ascii="Times New Roman" w:eastAsia="Calibri" w:hAnsi="Times New Roman" w:cs="Times New Roman"/>
                <w:iCs/>
                <w:color w:val="000000"/>
                <w:sz w:val="24"/>
                <w:szCs w:val="24"/>
                <w:lang w:eastAsia="ru-RU"/>
              </w:rPr>
              <w:t>2 ст. 149 НК РФ.</w:t>
            </w:r>
          </w:p>
          <w:p w:rsidR="0036549E" w:rsidRPr="009D40E4" w:rsidRDefault="00D02501" w:rsidP="00046D4E">
            <w:pPr>
              <w:autoSpaceDE w:val="0"/>
              <w:autoSpaceDN w:val="0"/>
              <w:adjustRightInd w:val="0"/>
              <w:spacing w:before="120" w:after="0" w:line="240" w:lineRule="auto"/>
              <w:jc w:val="both"/>
              <w:rPr>
                <w:rFonts w:ascii="Times New Roman" w:eastAsia="Times New Roman" w:hAnsi="Times New Roman" w:cs="Times New Roman"/>
                <w:iCs/>
                <w:sz w:val="24"/>
                <w:szCs w:val="24"/>
                <w:lang w:eastAsia="ru-RU"/>
              </w:rPr>
            </w:pPr>
            <w:r>
              <w:rPr>
                <w:rFonts w:ascii="Times New Roman" w:eastAsia="Calibri" w:hAnsi="Times New Roman" w:cs="Times New Roman"/>
                <w:i/>
                <w:iCs/>
                <w:color w:val="FF0000"/>
                <w:sz w:val="24"/>
                <w:szCs w:val="24"/>
              </w:rPr>
              <w:t xml:space="preserve"> </w:t>
            </w:r>
            <w:r w:rsidR="0036549E">
              <w:rPr>
                <w:rFonts w:ascii="Times New Roman" w:eastAsia="Times New Roman" w:hAnsi="Times New Roman" w:cs="Times New Roman"/>
                <w:sz w:val="24"/>
                <w:szCs w:val="24"/>
                <w:lang w:eastAsia="ru-RU"/>
              </w:rPr>
              <w:t xml:space="preserve">      </w:t>
            </w:r>
            <w:r w:rsidR="0036549E" w:rsidRPr="009D40E4">
              <w:rPr>
                <w:rFonts w:ascii="Times New Roman" w:eastAsia="Times New Roman" w:hAnsi="Times New Roman" w:cs="Times New Roman"/>
                <w:iCs/>
                <w:sz w:val="24"/>
                <w:szCs w:val="24"/>
                <w:lang w:eastAsia="ru-RU"/>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36549E" w:rsidRDefault="0036549E" w:rsidP="0036549E">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6C3880">
              <w:rPr>
                <w:rFonts w:ascii="Times New Roman" w:eastAsia="Calibri" w:hAnsi="Times New Roman" w:cs="Times New Roman"/>
                <w:iCs/>
                <w:sz w:val="24"/>
                <w:szCs w:val="24"/>
                <w:lang w:eastAsia="ru-RU"/>
              </w:rPr>
              <w:t xml:space="preserve">      Начальная (максимальная) цена договора указана без учета коэффициента снижения, по данной предельной сумме </w:t>
            </w:r>
            <w:r w:rsidR="0094550F">
              <w:rPr>
                <w:rFonts w:ascii="Times New Roman" w:eastAsia="Calibri" w:hAnsi="Times New Roman" w:cs="Times New Roman"/>
                <w:iCs/>
                <w:sz w:val="24"/>
                <w:szCs w:val="24"/>
                <w:lang w:eastAsia="ru-RU"/>
              </w:rPr>
              <w:t>Участники н</w:t>
            </w:r>
            <w:r w:rsidRPr="006C3880">
              <w:rPr>
                <w:rFonts w:ascii="Times New Roman" w:eastAsia="Calibri" w:hAnsi="Times New Roman" w:cs="Times New Roman"/>
                <w:iCs/>
                <w:sz w:val="24"/>
                <w:szCs w:val="24"/>
                <w:lang w:eastAsia="ru-RU"/>
              </w:rPr>
              <w:t>е направляют свои предложения.</w:t>
            </w:r>
          </w:p>
          <w:p w:rsidR="0036549E" w:rsidRPr="00FA6528" w:rsidRDefault="00046D4E" w:rsidP="00CC448E">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color w:val="000000"/>
                <w:sz w:val="24"/>
                <w:szCs w:val="24"/>
              </w:rPr>
              <w:t xml:space="preserve">      </w:t>
            </w:r>
            <w:r w:rsidR="0036549E" w:rsidRPr="00FA6528">
              <w:rPr>
                <w:rFonts w:ascii="Times New Roman" w:eastAsia="Times New Roman" w:hAnsi="Times New Roman" w:cs="Times New Roman"/>
                <w:sz w:val="24"/>
                <w:szCs w:val="24"/>
                <w:lang w:eastAsia="ru-RU"/>
              </w:rPr>
              <w:t>Начальная (максимальная) цена</w:t>
            </w:r>
            <w:r w:rsidR="0036549E" w:rsidRPr="00FA6528">
              <w:rPr>
                <w:rFonts w:ascii="Times New Roman" w:eastAsia="Calibri" w:hAnsi="Times New Roman" w:cs="Times New Roman"/>
                <w:iCs/>
                <w:sz w:val="24"/>
                <w:szCs w:val="24"/>
                <w:lang w:eastAsia="ru-RU"/>
              </w:rPr>
              <w:t xml:space="preserve"> за единицу измерения (</w:t>
            </w:r>
            <w:hyperlink w:anchor="ТЗ" w:history="1">
              <w:r w:rsidR="0036549E" w:rsidRPr="00FA6528">
                <w:rPr>
                  <w:rFonts w:ascii="Times New Roman" w:eastAsia="Times New Roman" w:hAnsi="Times New Roman" w:cs="Times New Roman"/>
                  <w:color w:val="0000FF"/>
                  <w:sz w:val="24"/>
                  <w:szCs w:val="24"/>
                  <w:u w:val="single"/>
                  <w:lang w:eastAsia="ru-RU"/>
                </w:rPr>
                <w:t>раздел IV «Техническое задание»</w:t>
              </w:r>
            </w:hyperlink>
            <w:r w:rsidR="0036549E" w:rsidRPr="00FA6528">
              <w:rPr>
                <w:rFonts w:ascii="Times New Roman" w:eastAsia="Calibri" w:hAnsi="Times New Roman" w:cs="Times New Roman"/>
                <w:iCs/>
                <w:sz w:val="24"/>
                <w:szCs w:val="24"/>
                <w:lang w:eastAsia="ru-RU"/>
              </w:rPr>
              <w:t xml:space="preserve">) указана без учета коэффициента снижения, по данной предельной сумме </w:t>
            </w:r>
            <w:r w:rsidR="0094550F" w:rsidRPr="0094550F">
              <w:rPr>
                <w:rFonts w:ascii="Times New Roman" w:eastAsia="Calibri" w:hAnsi="Times New Roman" w:cs="Times New Roman"/>
                <w:iCs/>
                <w:sz w:val="24"/>
                <w:szCs w:val="24"/>
                <w:lang w:eastAsia="ru-RU"/>
              </w:rPr>
              <w:t>Участники</w:t>
            </w:r>
            <w:r w:rsidR="0036549E" w:rsidRPr="00FA6528">
              <w:rPr>
                <w:rFonts w:ascii="Times New Roman" w:eastAsia="Calibri" w:hAnsi="Times New Roman" w:cs="Times New Roman"/>
                <w:iCs/>
                <w:sz w:val="24"/>
                <w:szCs w:val="24"/>
                <w:lang w:eastAsia="ru-RU"/>
              </w:rPr>
              <w:t xml:space="preserve"> не направляют свои предложения.</w:t>
            </w:r>
          </w:p>
          <w:p w:rsidR="0036549E" w:rsidRDefault="00EF6023" w:rsidP="0036549E">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      </w:t>
            </w:r>
            <w:r w:rsidR="0036549E" w:rsidRPr="00FA6528">
              <w:rPr>
                <w:rFonts w:ascii="Times New Roman" w:eastAsia="Calibri" w:hAnsi="Times New Roman" w:cs="Times New Roman"/>
                <w:iCs/>
                <w:sz w:val="24"/>
                <w:szCs w:val="24"/>
                <w:lang w:eastAsia="ru-RU"/>
              </w:rPr>
              <w:t xml:space="preserve">Коэффициент снижения не может быть больше или равен 1(единице).  Коэффициент снижения </w:t>
            </w:r>
            <w:r w:rsidR="00C05CFB">
              <w:rPr>
                <w:rFonts w:ascii="Times New Roman" w:eastAsia="Calibri" w:hAnsi="Times New Roman" w:cs="Times New Roman"/>
                <w:iCs/>
                <w:sz w:val="24"/>
                <w:szCs w:val="24"/>
                <w:lang w:eastAsia="ru-RU"/>
              </w:rPr>
              <w:t xml:space="preserve">(по видам услуг) </w:t>
            </w:r>
            <w:r w:rsidR="0036549E" w:rsidRPr="00FA6528">
              <w:rPr>
                <w:rFonts w:ascii="Times New Roman" w:eastAsia="Calibri" w:hAnsi="Times New Roman" w:cs="Times New Roman"/>
                <w:iCs/>
                <w:sz w:val="24"/>
                <w:szCs w:val="24"/>
                <w:lang w:eastAsia="ru-RU"/>
              </w:rPr>
              <w:t xml:space="preserve">применяется единым ко всем позициям услуг </w:t>
            </w:r>
            <w:r w:rsidR="00C05CFB">
              <w:rPr>
                <w:rFonts w:ascii="Times New Roman" w:eastAsia="Calibri" w:hAnsi="Times New Roman" w:cs="Times New Roman"/>
                <w:iCs/>
                <w:sz w:val="24"/>
                <w:szCs w:val="24"/>
                <w:lang w:eastAsia="ru-RU"/>
              </w:rPr>
              <w:t>(по видам услуг)</w:t>
            </w:r>
            <w:r w:rsidR="0036549E" w:rsidRPr="00FA6528">
              <w:rPr>
                <w:rFonts w:ascii="Times New Roman" w:eastAsia="Calibri" w:hAnsi="Times New Roman" w:cs="Times New Roman"/>
                <w:iCs/>
                <w:sz w:val="24"/>
                <w:szCs w:val="24"/>
                <w:lang w:eastAsia="ru-RU"/>
              </w:rPr>
              <w:t xml:space="preserve">. </w:t>
            </w:r>
          </w:p>
          <w:p w:rsidR="0036549E" w:rsidRDefault="0036549E" w:rsidP="0036549E">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FA6528">
              <w:rPr>
                <w:rFonts w:ascii="Times New Roman" w:eastAsia="Calibri" w:hAnsi="Times New Roman" w:cs="Times New Roman"/>
                <w:iCs/>
                <w:sz w:val="24"/>
                <w:szCs w:val="24"/>
                <w:lang w:eastAsia="ru-RU"/>
              </w:rPr>
              <w:t>К</w:t>
            </w:r>
            <w:r w:rsidRPr="00FA6528">
              <w:rPr>
                <w:rFonts w:ascii="Times New Roman" w:eastAsia="Times New Roman" w:hAnsi="Times New Roman" w:cs="Times New Roman"/>
                <w:sz w:val="24"/>
                <w:szCs w:val="24"/>
                <w:lang w:eastAsia="ru-RU"/>
              </w:rPr>
              <w:t>оэффициент снижения цены выражается в виде десятичной дроби (например, «0,98» или «0,9» и т.п.).</w:t>
            </w:r>
            <w:r w:rsidRPr="00FA6528">
              <w:rPr>
                <w:rFonts w:ascii="Times New Roman" w:eastAsia="Calibri" w:hAnsi="Times New Roman" w:cs="Times New Roman"/>
                <w:iCs/>
                <w:sz w:val="24"/>
                <w:szCs w:val="24"/>
                <w:lang w:eastAsia="ru-RU"/>
              </w:rPr>
              <w:t xml:space="preserve">        </w:t>
            </w:r>
          </w:p>
          <w:p w:rsidR="00C05CFB" w:rsidRDefault="0036549E" w:rsidP="002A1170">
            <w:pPr>
              <w:autoSpaceDE w:val="0"/>
              <w:autoSpaceDN w:val="0"/>
              <w:adjustRightInd w:val="0"/>
              <w:spacing w:before="120" w:after="0" w:line="240" w:lineRule="auto"/>
              <w:jc w:val="both"/>
              <w:rPr>
                <w:rFonts w:ascii="Times New Roman" w:eastAsia="Calibri" w:hAnsi="Times New Roman" w:cs="Times New Roman"/>
                <w:iCs/>
                <w:color w:val="000000"/>
                <w:sz w:val="24"/>
                <w:szCs w:val="24"/>
              </w:rPr>
            </w:pPr>
            <w:r w:rsidRPr="006C3880">
              <w:rPr>
                <w:rFonts w:ascii="Times New Roman" w:eastAsia="Calibri" w:hAnsi="Times New Roman" w:cs="Times New Roman"/>
                <w:iCs/>
                <w:sz w:val="24"/>
                <w:szCs w:val="24"/>
                <w:lang w:eastAsia="ru-RU"/>
              </w:rPr>
              <w:t xml:space="preserve">     </w:t>
            </w:r>
            <w:r w:rsidR="00C05CFB" w:rsidRPr="00AB6A2C">
              <w:rPr>
                <w:rFonts w:ascii="Times New Roman" w:eastAsia="Calibri" w:hAnsi="Times New Roman" w:cs="Times New Roman"/>
                <w:iCs/>
                <w:color w:val="000000"/>
                <w:sz w:val="24"/>
                <w:szCs w:val="24"/>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средн</w:t>
            </w:r>
            <w:r w:rsidR="00C05CFB">
              <w:rPr>
                <w:rFonts w:ascii="Times New Roman" w:eastAsia="Calibri" w:hAnsi="Times New Roman" w:cs="Times New Roman"/>
                <w:iCs/>
                <w:color w:val="000000"/>
                <w:sz w:val="24"/>
                <w:szCs w:val="24"/>
              </w:rPr>
              <w:t xml:space="preserve">евзвешенный </w:t>
            </w:r>
            <w:r w:rsidR="00C05CFB" w:rsidRPr="00AB6A2C">
              <w:rPr>
                <w:rFonts w:ascii="Times New Roman" w:eastAsia="Calibri" w:hAnsi="Times New Roman" w:cs="Times New Roman"/>
                <w:iCs/>
                <w:color w:val="000000"/>
                <w:sz w:val="24"/>
                <w:szCs w:val="24"/>
              </w:rPr>
              <w:t>коэффициент снижения цены</w:t>
            </w:r>
            <w:r w:rsidR="00C05CFB" w:rsidRPr="00AB6A2C">
              <w:rPr>
                <w:rFonts w:ascii="Times New Roman" w:eastAsia="Calibri" w:hAnsi="Times New Roman" w:cs="Times New Roman"/>
                <w:color w:val="000000"/>
                <w:sz w:val="24"/>
                <w:szCs w:val="24"/>
              </w:rPr>
              <w:t>, предложенный участником</w:t>
            </w:r>
            <w:r w:rsidR="00C05CFB" w:rsidRPr="00AB6A2C">
              <w:rPr>
                <w:rFonts w:ascii="Times New Roman" w:eastAsia="Calibri" w:hAnsi="Times New Roman" w:cs="Times New Roman"/>
                <w:iCs/>
                <w:color w:val="000000"/>
                <w:sz w:val="24"/>
                <w:szCs w:val="24"/>
              </w:rPr>
              <w:t>, с которым заключается договор по итогам проведенной Закупки.</w:t>
            </w:r>
          </w:p>
          <w:p w:rsidR="0036549E" w:rsidRPr="00FA6528" w:rsidRDefault="00C05CFB" w:rsidP="002A1170">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color w:val="000000"/>
                <w:sz w:val="24"/>
                <w:szCs w:val="24"/>
              </w:rPr>
              <w:t xml:space="preserve">       </w:t>
            </w:r>
            <w:r w:rsidR="0036549E" w:rsidRPr="00FA6528">
              <w:rPr>
                <w:rFonts w:ascii="Times New Roman" w:eastAsia="Times New Roman" w:hAnsi="Times New Roman" w:cs="Times New Roman"/>
                <w:sz w:val="24"/>
                <w:szCs w:val="24"/>
                <w:lang w:eastAsia="ru-RU"/>
              </w:rPr>
              <w:t>Цена</w:t>
            </w:r>
            <w:r w:rsidR="0036549E" w:rsidRPr="00FA6528">
              <w:rPr>
                <w:rFonts w:ascii="Times New Roman" w:eastAsia="Calibri" w:hAnsi="Times New Roman" w:cs="Times New Roman"/>
                <w:iCs/>
                <w:sz w:val="24"/>
                <w:szCs w:val="24"/>
                <w:lang w:eastAsia="ru-RU"/>
              </w:rPr>
              <w:t xml:space="preserve"> за единицу измерения в договоре, заключаемом по итогам Закупки, определяется путем произведения </w:t>
            </w:r>
            <w:r w:rsidR="0036549E" w:rsidRPr="00FA6528">
              <w:rPr>
                <w:rFonts w:ascii="Times New Roman" w:eastAsia="Times New Roman" w:hAnsi="Times New Roman" w:cs="Times New Roman"/>
                <w:sz w:val="24"/>
                <w:szCs w:val="24"/>
                <w:lang w:eastAsia="ru-RU"/>
              </w:rPr>
              <w:t>начальной (максимальной) цены</w:t>
            </w:r>
            <w:r w:rsidR="0036549E" w:rsidRPr="00FA6528">
              <w:rPr>
                <w:rFonts w:ascii="Times New Roman" w:eastAsia="Calibri" w:hAnsi="Times New Roman" w:cs="Times New Roman"/>
                <w:iCs/>
                <w:sz w:val="24"/>
                <w:szCs w:val="24"/>
                <w:lang w:eastAsia="ru-RU"/>
              </w:rPr>
              <w:t xml:space="preserve"> за единицу измерения</w:t>
            </w:r>
            <w:r w:rsidR="00CC448E">
              <w:rPr>
                <w:rFonts w:ascii="Times New Roman" w:eastAsia="Calibri" w:hAnsi="Times New Roman" w:cs="Times New Roman"/>
                <w:iCs/>
                <w:sz w:val="24"/>
                <w:szCs w:val="24"/>
                <w:lang w:eastAsia="ru-RU"/>
              </w:rPr>
              <w:t xml:space="preserve"> (по видам услуг)</w:t>
            </w:r>
            <w:r w:rsidR="0036549E" w:rsidRPr="00FA6528">
              <w:rPr>
                <w:rFonts w:ascii="Times New Roman" w:eastAsia="Calibri" w:hAnsi="Times New Roman" w:cs="Times New Roman"/>
                <w:iCs/>
                <w:sz w:val="24"/>
                <w:szCs w:val="24"/>
                <w:lang w:eastAsia="ru-RU"/>
              </w:rPr>
              <w:t xml:space="preserve">, указанной в </w:t>
            </w:r>
            <w:hyperlink w:anchor="ТЗ" w:history="1">
              <w:r w:rsidR="0036549E" w:rsidRPr="00FA6528">
                <w:rPr>
                  <w:rFonts w:ascii="Times New Roman" w:eastAsia="Times New Roman" w:hAnsi="Times New Roman" w:cs="Times New Roman"/>
                  <w:color w:val="0000FF"/>
                  <w:sz w:val="24"/>
                  <w:szCs w:val="24"/>
                  <w:u w:val="single"/>
                  <w:lang w:eastAsia="ru-RU"/>
                </w:rPr>
                <w:t>разделе IV «Техническое задание»</w:t>
              </w:r>
            </w:hyperlink>
            <w:r w:rsidR="0036549E" w:rsidRPr="00FA6528">
              <w:rPr>
                <w:rFonts w:ascii="Times New Roman" w:eastAsia="Calibri" w:hAnsi="Times New Roman" w:cs="Times New Roman"/>
                <w:iCs/>
                <w:sz w:val="24"/>
                <w:szCs w:val="24"/>
                <w:lang w:eastAsia="ru-RU"/>
              </w:rPr>
              <w:t xml:space="preserve"> настоящей Документации, на коэффициент снижения цены</w:t>
            </w:r>
            <w:r w:rsidR="00CC448E">
              <w:rPr>
                <w:rFonts w:ascii="Times New Roman" w:eastAsia="Calibri" w:hAnsi="Times New Roman" w:cs="Times New Roman"/>
                <w:iCs/>
                <w:sz w:val="24"/>
                <w:szCs w:val="24"/>
                <w:lang w:eastAsia="ru-RU"/>
              </w:rPr>
              <w:t xml:space="preserve"> (по видам услуг)</w:t>
            </w:r>
            <w:r w:rsidR="0036549E" w:rsidRPr="00FA6528">
              <w:rPr>
                <w:rFonts w:ascii="Times New Roman" w:eastAsia="Calibri" w:hAnsi="Times New Roman" w:cs="Times New Roman"/>
                <w:iCs/>
                <w:sz w:val="24"/>
                <w:szCs w:val="24"/>
                <w:lang w:eastAsia="ru-RU"/>
              </w:rPr>
              <w:t>, предложенный участником, с которым заключается договор по итогам проведенной Закупки.</w:t>
            </w:r>
          </w:p>
          <w:p w:rsidR="0036549E" w:rsidRPr="00FA6528" w:rsidRDefault="0036549E" w:rsidP="0036549E">
            <w:pPr>
              <w:autoSpaceDE w:val="0"/>
              <w:autoSpaceDN w:val="0"/>
              <w:adjustRightInd w:val="0"/>
              <w:spacing w:after="0" w:line="240" w:lineRule="auto"/>
              <w:jc w:val="both"/>
              <w:rPr>
                <w:rFonts w:ascii="Times New Roman" w:eastAsia="Calibri" w:hAnsi="Times New Roman" w:cs="Times New Roman"/>
                <w:iCs/>
                <w:sz w:val="16"/>
                <w:szCs w:val="16"/>
                <w:lang w:eastAsia="ru-RU"/>
              </w:rPr>
            </w:pPr>
          </w:p>
          <w:p w:rsidR="002A1170" w:rsidRPr="006A60B8" w:rsidRDefault="002A1170" w:rsidP="002A1170">
            <w:pPr>
              <w:spacing w:after="0" w:line="240" w:lineRule="auto"/>
              <w:ind w:firstLine="3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6A60B8">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w:t>
            </w:r>
            <w:r w:rsidR="00CC448E">
              <w:rPr>
                <w:rFonts w:ascii="Times New Roman" w:eastAsia="Times New Roman" w:hAnsi="Times New Roman" w:cs="Times New Roman"/>
                <w:sz w:val="24"/>
                <w:szCs w:val="24"/>
                <w:lang w:eastAsia="ru-RU"/>
              </w:rPr>
              <w:t xml:space="preserve"> без НДС </w:t>
            </w:r>
            <w:r w:rsidRPr="006A60B8">
              <w:rPr>
                <w:rFonts w:ascii="Times New Roman" w:eastAsia="Times New Roman" w:hAnsi="Times New Roman" w:cs="Times New Roman"/>
                <w:sz w:val="24"/>
                <w:szCs w:val="24"/>
                <w:lang w:eastAsia="ru-RU"/>
              </w:rPr>
              <w:t>по сравнению с указанными в Документации.</w:t>
            </w:r>
          </w:p>
          <w:p w:rsidR="002A1170" w:rsidRPr="00022332" w:rsidRDefault="00CC448E" w:rsidP="002A117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AB6A2C">
              <w:rPr>
                <w:rFonts w:ascii="Times New Roman" w:eastAsia="Times New Roman" w:hAnsi="Times New Roman" w:cs="Times New Roman"/>
                <w:sz w:val="24"/>
                <w:szCs w:val="24"/>
                <w:lang w:eastAsia="ru-RU"/>
              </w:rPr>
              <w:t>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r w:rsidR="002A1170" w:rsidRPr="006A60B8">
              <w:rPr>
                <w:rFonts w:ascii="Times New Roman" w:eastAsia="Times New Roman" w:hAnsi="Times New Roman" w:cs="Times New Roman"/>
                <w:sz w:val="24"/>
                <w:szCs w:val="24"/>
                <w:lang w:eastAsia="ru-RU"/>
              </w:rPr>
              <w:t>.</w:t>
            </w:r>
          </w:p>
          <w:p w:rsidR="00FA78C0" w:rsidRPr="00FA78C0" w:rsidRDefault="002A1170" w:rsidP="002A1170">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22332">
              <w:rPr>
                <w:rFonts w:ascii="Times New Roman" w:eastAsia="Calibri" w:hAnsi="Times New Roman" w:cs="Times New Roman"/>
                <w:iCs/>
                <w:color w:val="000000"/>
                <w:sz w:val="24"/>
                <w:szCs w:val="24"/>
              </w:rPr>
              <w:t xml:space="preserve">     </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78853304"/>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bookmarkStart w:id="26" w:name="форма15"/>
            <w:bookmarkEnd w:id="25"/>
            <w:r w:rsidRPr="00FA78C0">
              <w:rPr>
                <w:rFonts w:ascii="Times New Roman" w:eastAsia="Times New Roman" w:hAnsi="Times New Roman" w:cs="Times New Roman"/>
                <w:sz w:val="24"/>
                <w:szCs w:val="24"/>
                <w:lang w:eastAsia="ru-RU"/>
              </w:rPr>
              <w:t>Требова</w:t>
            </w:r>
            <w:bookmarkStart w:id="27" w:name="пункт16"/>
            <w:bookmarkEnd w:id="27"/>
            <w:r w:rsidRPr="00FA78C0">
              <w:rPr>
                <w:rFonts w:ascii="Times New Roman" w:eastAsia="Times New Roman" w:hAnsi="Times New Roman" w:cs="Times New Roman"/>
                <w:sz w:val="24"/>
                <w:szCs w:val="24"/>
                <w:lang w:eastAsia="ru-RU"/>
              </w:rPr>
              <w:t>ния к Участникам и перечень документов, предоставляемых Участниками для подтверждения их соответствия установленным требованиям</w:t>
            </w:r>
            <w:bookmarkEnd w:id="26"/>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jc w:val="both"/>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FA78C0" w:rsidRPr="00FA78C0" w:rsidTr="00FA78C0">
              <w:tc>
                <w:tcPr>
                  <w:tcW w:w="3572" w:type="dxa"/>
                  <w:shd w:val="clear" w:color="auto" w:fill="auto"/>
                </w:tcPr>
                <w:p w:rsidR="00FA78C0" w:rsidRPr="00FA78C0" w:rsidRDefault="00FA78C0" w:rsidP="00FA78C0">
                  <w:pPr>
                    <w:spacing w:after="0" w:line="240" w:lineRule="auto"/>
                    <w:jc w:val="center"/>
                    <w:rPr>
                      <w:rFonts w:ascii="Times New Roman" w:eastAsia="Times New Roman" w:hAnsi="Times New Roman" w:cs="Arial"/>
                      <w:b/>
                      <w:color w:val="000000"/>
                      <w:sz w:val="24"/>
                      <w:szCs w:val="24"/>
                      <w:lang w:eastAsia="ru-RU"/>
                    </w:rPr>
                  </w:pPr>
                  <w:r w:rsidRPr="00FA78C0">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FA78C0" w:rsidRPr="00FA78C0" w:rsidRDefault="00FA78C0" w:rsidP="00FA78C0">
                  <w:pPr>
                    <w:spacing w:after="0" w:line="240" w:lineRule="auto"/>
                    <w:jc w:val="center"/>
                    <w:rPr>
                      <w:rFonts w:ascii="Times New Roman" w:eastAsia="Times New Roman" w:hAnsi="Times New Roman" w:cs="Arial"/>
                      <w:b/>
                      <w:color w:val="000000"/>
                      <w:sz w:val="24"/>
                      <w:szCs w:val="24"/>
                      <w:lang w:eastAsia="ru-RU"/>
                    </w:rPr>
                  </w:pPr>
                  <w:r w:rsidRPr="00FA78C0">
                    <w:rPr>
                      <w:rFonts w:ascii="Times New Roman" w:eastAsia="Times New Roman" w:hAnsi="Times New Roman" w:cs="Arial"/>
                      <w:b/>
                      <w:color w:val="000000"/>
                      <w:sz w:val="24"/>
                      <w:szCs w:val="24"/>
                      <w:lang w:eastAsia="ru-RU"/>
                    </w:rPr>
                    <w:t>Чем должно быть подтверждено в составе Заявки</w:t>
                  </w:r>
                </w:p>
              </w:tc>
            </w:tr>
            <w:tr w:rsidR="00F6487F" w:rsidRPr="00FA78C0" w:rsidTr="00FA78C0">
              <w:tc>
                <w:tcPr>
                  <w:tcW w:w="3572" w:type="dxa"/>
                  <w:shd w:val="clear" w:color="auto" w:fill="auto"/>
                </w:tcPr>
                <w:p w:rsidR="00F6487F" w:rsidRPr="00192A20" w:rsidRDefault="00F6487F" w:rsidP="00F6487F">
                  <w:pPr>
                    <w:pStyle w:val="a4"/>
                    <w:numPr>
                      <w:ilvl w:val="0"/>
                      <w:numId w:val="43"/>
                    </w:numPr>
                    <w:ind w:left="91" w:firstLine="0"/>
                    <w:jc w:val="both"/>
                    <w:rPr>
                      <w:rFonts w:cs="Arial"/>
                      <w:color w:val="000000"/>
                    </w:rPr>
                  </w:pPr>
                  <w:r w:rsidRPr="00192A20">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предложений:</w:t>
                  </w:r>
                </w:p>
                <w:p w:rsidR="00CC448E" w:rsidRPr="00CC448E" w:rsidRDefault="00F6487F" w:rsidP="00CC448E">
                  <w:pPr>
                    <w:autoSpaceDE w:val="0"/>
                    <w:autoSpaceDN w:val="0"/>
                    <w:adjustRightInd w:val="0"/>
                    <w:spacing w:after="0" w:line="240" w:lineRule="auto"/>
                    <w:ind w:firstLine="540"/>
                    <w:jc w:val="both"/>
                    <w:rPr>
                      <w:rFonts w:ascii="Times New Roman" w:hAnsi="Times New Roman" w:cs="Times New Roman"/>
                      <w:sz w:val="24"/>
                      <w:szCs w:val="24"/>
                    </w:rPr>
                  </w:pPr>
                  <w:r w:rsidRPr="00CC448E">
                    <w:rPr>
                      <w:rFonts w:ascii="Times New Roman" w:hAnsi="Times New Roman" w:cs="Times New Roman"/>
                      <w:sz w:val="24"/>
                      <w:szCs w:val="24"/>
                    </w:rPr>
                    <w:t>Наличие лицензии на осуществление медицинской деятельности, предусматривающей выполнение работ (услуг) по медицинским осмотрам</w:t>
                  </w:r>
                  <w:r w:rsidR="00CC448E" w:rsidRPr="00CC448E">
                    <w:rPr>
                      <w:rFonts w:ascii="Times New Roman" w:hAnsi="Times New Roman" w:cs="Times New Roman"/>
                      <w:sz w:val="24"/>
                      <w:szCs w:val="24"/>
                    </w:rPr>
                    <w:t>, вакцинации (проведению профилактических прививок), рентгенологии</w:t>
                  </w:r>
                </w:p>
                <w:p w:rsidR="00F6487F" w:rsidRPr="00192A20" w:rsidRDefault="00F6487F" w:rsidP="00F6487F">
                  <w:pPr>
                    <w:pStyle w:val="a4"/>
                    <w:numPr>
                      <w:ilvl w:val="0"/>
                      <w:numId w:val="44"/>
                    </w:numPr>
                    <w:jc w:val="both"/>
                    <w:rPr>
                      <w:rFonts w:cs="Arial"/>
                      <w:color w:val="000000"/>
                    </w:rPr>
                  </w:pPr>
                </w:p>
              </w:tc>
              <w:tc>
                <w:tcPr>
                  <w:tcW w:w="3993" w:type="dxa"/>
                  <w:shd w:val="clear" w:color="auto" w:fill="auto"/>
                </w:tcPr>
                <w:p w:rsidR="0095723E" w:rsidRPr="0095723E" w:rsidRDefault="00F6487F" w:rsidP="0095723E">
                  <w:pPr>
                    <w:autoSpaceDE w:val="0"/>
                    <w:autoSpaceDN w:val="0"/>
                    <w:adjustRightInd w:val="0"/>
                    <w:spacing w:after="0" w:line="240" w:lineRule="auto"/>
                    <w:ind w:firstLine="540"/>
                    <w:rPr>
                      <w:rFonts w:ascii="Times New Roman" w:hAnsi="Times New Roman" w:cs="Times New Roman"/>
                      <w:b/>
                      <w:sz w:val="24"/>
                      <w:szCs w:val="24"/>
                    </w:rPr>
                  </w:pPr>
                  <w:r w:rsidRPr="00192A20">
                    <w:rPr>
                      <w:rFonts w:ascii="Times New Roman" w:eastAsia="Times New Roman" w:hAnsi="Times New Roman" w:cs="Times New Roman"/>
                      <w:b/>
                      <w:sz w:val="24"/>
                      <w:szCs w:val="24"/>
                      <w:lang w:eastAsia="ru-RU"/>
                    </w:rPr>
                    <w:t>Копи</w:t>
                  </w:r>
                  <w:r>
                    <w:rPr>
                      <w:rFonts w:ascii="Times New Roman" w:eastAsia="Times New Roman" w:hAnsi="Times New Roman" w:cs="Times New Roman"/>
                      <w:b/>
                      <w:sz w:val="24"/>
                      <w:szCs w:val="24"/>
                      <w:lang w:eastAsia="ru-RU"/>
                    </w:rPr>
                    <w:t>ей</w:t>
                  </w:r>
                  <w:r w:rsidRPr="00192A20">
                    <w:rPr>
                      <w:rFonts w:ascii="Times New Roman" w:eastAsia="Times New Roman" w:hAnsi="Times New Roman" w:cs="Times New Roman"/>
                      <w:b/>
                      <w:sz w:val="24"/>
                      <w:szCs w:val="24"/>
                      <w:lang w:eastAsia="ru-RU"/>
                    </w:rPr>
                    <w:t xml:space="preserve"> Лицензии на осуществление медицинской деятельности (включая медицинские осмотры (предварительные, периодические)</w:t>
                  </w:r>
                  <w:r>
                    <w:rPr>
                      <w:rFonts w:ascii="Times New Roman" w:eastAsia="Times New Roman" w:hAnsi="Times New Roman" w:cs="Times New Roman"/>
                      <w:b/>
                      <w:sz w:val="24"/>
                      <w:szCs w:val="24"/>
                      <w:lang w:eastAsia="ru-RU"/>
                    </w:rPr>
                    <w:t>,</w:t>
                  </w:r>
                  <w:r>
                    <w:t xml:space="preserve"> </w:t>
                  </w:r>
                  <w:r w:rsidR="0095723E" w:rsidRPr="0095723E">
                    <w:rPr>
                      <w:rFonts w:ascii="Times New Roman" w:hAnsi="Times New Roman" w:cs="Times New Roman"/>
                      <w:b/>
                      <w:sz w:val="24"/>
                      <w:szCs w:val="24"/>
                    </w:rPr>
                    <w:t>вакцинаци</w:t>
                  </w:r>
                  <w:r w:rsidR="00622280">
                    <w:rPr>
                      <w:rFonts w:ascii="Times New Roman" w:hAnsi="Times New Roman" w:cs="Times New Roman"/>
                      <w:b/>
                      <w:sz w:val="24"/>
                      <w:szCs w:val="24"/>
                    </w:rPr>
                    <w:t>и</w:t>
                  </w:r>
                  <w:r w:rsidR="0095723E" w:rsidRPr="0095723E">
                    <w:rPr>
                      <w:rFonts w:ascii="Times New Roman" w:hAnsi="Times New Roman" w:cs="Times New Roman"/>
                      <w:b/>
                      <w:sz w:val="24"/>
                      <w:szCs w:val="24"/>
                    </w:rPr>
                    <w:t xml:space="preserve"> (проведению профилактических прививок), рентгенологии</w:t>
                  </w:r>
                  <w:r w:rsidR="0095723E">
                    <w:rPr>
                      <w:rFonts w:ascii="Times New Roman" w:hAnsi="Times New Roman" w:cs="Times New Roman"/>
                      <w:b/>
                      <w:sz w:val="24"/>
                      <w:szCs w:val="24"/>
                    </w:rPr>
                    <w:t>),</w:t>
                  </w:r>
                </w:p>
                <w:p w:rsidR="00F6487F" w:rsidRPr="00192A20" w:rsidRDefault="00F6487F" w:rsidP="0095723E">
                  <w:pPr>
                    <w:rPr>
                      <w:rFonts w:ascii="Times New Roman" w:eastAsia="Times New Roman" w:hAnsi="Times New Roman" w:cs="Times New Roman"/>
                      <w:b/>
                      <w:sz w:val="24"/>
                      <w:szCs w:val="24"/>
                      <w:lang w:eastAsia="ru-RU"/>
                    </w:rPr>
                  </w:pPr>
                  <w:r w:rsidRPr="00E01580">
                    <w:rPr>
                      <w:rFonts w:ascii="Times New Roman" w:eastAsia="Times New Roman" w:hAnsi="Times New Roman" w:cs="Times New Roman"/>
                      <w:b/>
                      <w:sz w:val="24"/>
                      <w:szCs w:val="24"/>
                      <w:lang w:eastAsia="ru-RU"/>
                    </w:rPr>
                    <w:t>в соответствие с пп.46 п.1 ст.12 Федерального закона от 04.05.2011 N 99-ФЗ «О лицензировании отдельных видов деятельности».</w:t>
                  </w:r>
                </w:p>
                <w:p w:rsidR="00F6487F" w:rsidRPr="00E23D8F" w:rsidRDefault="00F6487F" w:rsidP="00F6487F">
                  <w:pPr>
                    <w:spacing w:after="0" w:line="240" w:lineRule="auto"/>
                    <w:jc w:val="both"/>
                    <w:rPr>
                      <w:rFonts w:ascii="Times New Roman" w:eastAsia="Times New Roman" w:hAnsi="Times New Roman" w:cs="Arial"/>
                      <w:b/>
                      <w:color w:val="000000"/>
                      <w:sz w:val="24"/>
                      <w:szCs w:val="24"/>
                      <w:lang w:eastAsia="ru-RU"/>
                    </w:rPr>
                  </w:pPr>
                </w:p>
              </w:tc>
            </w:tr>
            <w:tr w:rsidR="00FA78C0" w:rsidRPr="00FA78C0" w:rsidTr="00FA78C0">
              <w:tc>
                <w:tcPr>
                  <w:tcW w:w="3572" w:type="dxa"/>
                  <w:shd w:val="clear" w:color="auto" w:fill="auto"/>
                </w:tcPr>
                <w:p w:rsidR="00FA78C0" w:rsidRPr="00FA78C0" w:rsidRDefault="00FA78C0" w:rsidP="00FA78C0">
                  <w:pPr>
                    <w:spacing w:after="0" w:line="240" w:lineRule="auto"/>
                    <w:ind w:firstLine="204"/>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 xml:space="preserve">2. </w:t>
                  </w:r>
                  <w:proofErr w:type="spellStart"/>
                  <w:r w:rsidRPr="00FA78C0">
                    <w:rPr>
                      <w:rFonts w:ascii="Times New Roman" w:eastAsia="Times New Roman" w:hAnsi="Times New Roman" w:cs="Arial"/>
                      <w:color w:val="000000"/>
                      <w:sz w:val="24"/>
                      <w:szCs w:val="24"/>
                      <w:lang w:eastAsia="ru-RU"/>
                    </w:rPr>
                    <w:t>Непроведение</w:t>
                  </w:r>
                  <w:proofErr w:type="spellEnd"/>
                  <w:r w:rsidRPr="00FA78C0">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Times New Roman"/>
                      <w:color w:val="000000"/>
                      <w:sz w:val="24"/>
                      <w:szCs w:val="24"/>
                      <w:lang w:eastAsia="ru-RU"/>
                    </w:rPr>
                    <w:t>Декларируется Участником в тексте Заявки</w:t>
                  </w:r>
                </w:p>
              </w:tc>
            </w:tr>
            <w:tr w:rsidR="00FA78C0" w:rsidRPr="00FA78C0" w:rsidTr="00FA78C0">
              <w:tc>
                <w:tcPr>
                  <w:tcW w:w="3572" w:type="dxa"/>
                  <w:shd w:val="clear" w:color="auto" w:fill="auto"/>
                </w:tcPr>
                <w:p w:rsidR="00FA78C0" w:rsidRPr="00FA78C0" w:rsidRDefault="00FA78C0" w:rsidP="00FA78C0">
                  <w:pPr>
                    <w:spacing w:after="0" w:line="240" w:lineRule="auto"/>
                    <w:ind w:firstLine="204"/>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Times New Roman"/>
                      <w:color w:val="000000"/>
                      <w:sz w:val="24"/>
                      <w:szCs w:val="24"/>
                      <w:lang w:eastAsia="ru-RU"/>
                    </w:rPr>
                    <w:t>Декларируется Участником в тексте Заявки</w:t>
                  </w:r>
                </w:p>
              </w:tc>
            </w:tr>
            <w:tr w:rsidR="00FA78C0" w:rsidRPr="00FA78C0" w:rsidTr="00FA78C0">
              <w:tc>
                <w:tcPr>
                  <w:tcW w:w="3572" w:type="dxa"/>
                  <w:shd w:val="clear" w:color="auto" w:fill="auto"/>
                </w:tcPr>
                <w:p w:rsidR="00FA78C0" w:rsidRPr="00FA78C0" w:rsidRDefault="00FA78C0" w:rsidP="00FA78C0">
                  <w:pPr>
                    <w:spacing w:after="0" w:line="240" w:lineRule="auto"/>
                    <w:ind w:firstLine="204"/>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w:t>
                  </w:r>
                  <w:proofErr w:type="spellStart"/>
                  <w:r w:rsidRPr="00FA78C0">
                    <w:rPr>
                      <w:rFonts w:ascii="Times New Roman" w:eastAsia="Times New Roman" w:hAnsi="Times New Roman" w:cs="Arial"/>
                      <w:color w:val="000000"/>
                      <w:sz w:val="24"/>
                      <w:szCs w:val="24"/>
                      <w:lang w:eastAsia="ru-RU"/>
                    </w:rPr>
                    <w:t>период.задолженности</w:t>
                  </w:r>
                  <w:proofErr w:type="spellEnd"/>
                  <w:r w:rsidRPr="00FA78C0">
                    <w:rPr>
                      <w:rFonts w:ascii="Times New Roman" w:eastAsia="Times New Roman" w:hAnsi="Times New Roman" w:cs="Arial"/>
                      <w:color w:val="000000"/>
                      <w:sz w:val="24"/>
                      <w:szCs w:val="24"/>
                      <w:lang w:eastAsia="ru-RU"/>
                    </w:rPr>
                    <w:t xml:space="preserve">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Декларируется Участником в тексте Заявки</w:t>
                  </w:r>
                </w:p>
              </w:tc>
            </w:tr>
            <w:tr w:rsidR="00FA78C0" w:rsidRPr="00FA78C0" w:rsidTr="00FA78C0">
              <w:tc>
                <w:tcPr>
                  <w:tcW w:w="3572" w:type="dxa"/>
                  <w:shd w:val="clear" w:color="auto" w:fill="auto"/>
                </w:tcPr>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FA78C0">
                    <w:rPr>
                      <w:rFonts w:ascii="Times New Roman" w:eastAsia="Times New Roman" w:hAnsi="Times New Roman" w:cs="Arial"/>
                      <w:color w:val="000000"/>
                      <w:sz w:val="24"/>
                      <w:szCs w:val="24"/>
                      <w:lang w:eastAsia="ru-RU"/>
                    </w:rPr>
                    <w:t xml:space="preserve">   «</w:t>
                  </w:r>
                  <w:proofErr w:type="gramEnd"/>
                  <w:r w:rsidRPr="00FA78C0">
                    <w:rPr>
                      <w:rFonts w:ascii="Times New Roman" w:eastAsia="Times New Roman" w:hAnsi="Times New Roman" w:cs="Arial"/>
                      <w:color w:val="000000"/>
                      <w:sz w:val="24"/>
                      <w:szCs w:val="24"/>
                      <w:lang w:eastAsia="ru-RU"/>
                    </w:rPr>
                    <w:t xml:space="preserve">О развитии малого и среднего предпринимательства в Российской Федерации», если в </w:t>
                  </w:r>
                  <w:hyperlink w:anchor="форма2" w:history="1">
                    <w:r w:rsidRPr="00FA78C0">
                      <w:rPr>
                        <w:rFonts w:ascii="Times New Roman" w:eastAsia="Times New Roman" w:hAnsi="Times New Roman" w:cs="Arial"/>
                        <w:color w:val="0000FF"/>
                        <w:sz w:val="24"/>
                        <w:szCs w:val="24"/>
                        <w:u w:val="single"/>
                        <w:lang w:eastAsia="ru-RU"/>
                      </w:rPr>
                      <w:t>пункте 2</w:t>
                    </w:r>
                  </w:hyperlink>
                  <w:r w:rsidRPr="00FA78C0">
                    <w:rPr>
                      <w:rFonts w:ascii="Times New Roman" w:eastAsia="Times New Roman" w:hAnsi="Times New Roman" w:cs="Arial"/>
                      <w:color w:val="000000"/>
                      <w:sz w:val="24"/>
                      <w:szCs w:val="24"/>
                      <w:lang w:eastAsia="ru-RU"/>
                    </w:rPr>
                    <w:t xml:space="preserve"> раздела II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FA78C0">
                    <w:rPr>
                      <w:rFonts w:ascii="Times New Roman" w:eastAsia="Times New Roman" w:hAnsi="Times New Roman" w:cs="Arial"/>
                      <w:color w:val="000000"/>
                      <w:sz w:val="24"/>
                      <w:szCs w:val="24"/>
                      <w:lang w:eastAsia="ru-RU"/>
                    </w:rPr>
                    <w:t xml:space="preserve"> декларируется Участником в тексте Заявки.</w:t>
                  </w:r>
                </w:p>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b/>
                      <w:color w:val="000000"/>
                      <w:sz w:val="24"/>
                      <w:szCs w:val="24"/>
                      <w:lang w:eastAsia="ru-RU"/>
                    </w:rPr>
                    <w:t>В случае отсутствия сведений об участнике закупки,</w:t>
                  </w:r>
                  <w:r w:rsidRPr="00FA78C0">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33" w:history="1">
                    <w:r w:rsidRPr="00FA78C0">
                      <w:rPr>
                        <w:rFonts w:ascii="Times New Roman" w:eastAsia="Times New Roman" w:hAnsi="Times New Roman" w:cs="Arial"/>
                        <w:color w:val="000000"/>
                        <w:sz w:val="24"/>
                        <w:szCs w:val="24"/>
                        <w:lang w:eastAsia="ru-RU"/>
                      </w:rPr>
                      <w:t>частью 3 статьи 4</w:t>
                    </w:r>
                  </w:hyperlink>
                  <w:r w:rsidRPr="00FA78C0">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5" w:history="1">
                    <w:r w:rsidRPr="00FA78C0">
                      <w:rPr>
                        <w:rFonts w:ascii="Times New Roman" w:eastAsia="Times New Roman" w:hAnsi="Times New Roman" w:cs="Times New Roman"/>
                        <w:color w:val="0000FF"/>
                        <w:sz w:val="24"/>
                        <w:szCs w:val="24"/>
                        <w:u w:val="single"/>
                        <w:lang w:eastAsia="ru-RU"/>
                      </w:rPr>
                      <w:t>Форма 5</w:t>
                    </w:r>
                  </w:hyperlink>
                  <w:r w:rsidRPr="00FA78C0">
                    <w:rPr>
                      <w:rFonts w:ascii="Times New Roman" w:eastAsia="Times New Roman" w:hAnsi="Times New Roman" w:cs="Arial"/>
                      <w:color w:val="000000"/>
                      <w:sz w:val="24"/>
                      <w:szCs w:val="24"/>
                      <w:lang w:eastAsia="ru-RU"/>
                    </w:rPr>
                    <w:t xml:space="preserve">, </w:t>
                  </w:r>
                  <w:hyperlink w:anchor="_РАЗДЕЛ_III._ФОРМЫ" w:history="1">
                    <w:r w:rsidRPr="00FA78C0">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FA78C0">
                    <w:rPr>
                      <w:rFonts w:ascii="Times New Roman" w:eastAsia="Times New Roman" w:hAnsi="Times New Roman" w:cs="Arial"/>
                      <w:color w:val="000000"/>
                      <w:sz w:val="24"/>
                      <w:szCs w:val="24"/>
                      <w:lang w:eastAsia="ru-RU"/>
                    </w:rPr>
                    <w:t>).</w:t>
                  </w:r>
                </w:p>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 xml:space="preserve">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w:t>
                  </w:r>
                  <w:r w:rsidR="006F7AB4">
                    <w:rPr>
                      <w:rFonts w:ascii="Times New Roman" w:eastAsia="Times New Roman" w:hAnsi="Times New Roman" w:cs="Arial"/>
                      <w:color w:val="000000"/>
                      <w:sz w:val="24"/>
                      <w:szCs w:val="24"/>
                      <w:lang w:eastAsia="ru-RU"/>
                    </w:rPr>
                    <w:t>МСП.</w:t>
                  </w:r>
                </w:p>
              </w:tc>
            </w:tr>
            <w:tr w:rsidR="00FA78C0" w:rsidRPr="00FA78C0" w:rsidTr="00FA78C0">
              <w:tc>
                <w:tcPr>
                  <w:tcW w:w="3572" w:type="dxa"/>
                  <w:shd w:val="clear" w:color="auto" w:fill="auto"/>
                </w:tcPr>
                <w:p w:rsidR="00FA78C0" w:rsidRPr="00FA78C0" w:rsidRDefault="00FA78C0" w:rsidP="00FA78C0">
                  <w:pPr>
                    <w:spacing w:after="0" w:line="240" w:lineRule="auto"/>
                    <w:ind w:firstLine="204"/>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Times New Roman"/>
                      <w:color w:val="000000"/>
                      <w:sz w:val="24"/>
                      <w:szCs w:val="24"/>
                      <w:lang w:eastAsia="ru-RU"/>
                    </w:rPr>
                    <w:t>Декларируется Участником в тексте Заявки</w:t>
                  </w:r>
                </w:p>
              </w:tc>
            </w:tr>
            <w:tr w:rsidR="00FA78C0" w:rsidRPr="00FA78C0" w:rsidTr="00FA78C0">
              <w:tc>
                <w:tcPr>
                  <w:tcW w:w="3572" w:type="dxa"/>
                  <w:shd w:val="clear" w:color="auto" w:fill="auto"/>
                </w:tcPr>
                <w:p w:rsidR="00FA78C0" w:rsidRPr="00FA78C0" w:rsidRDefault="00FA78C0" w:rsidP="00FA78C0">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 xml:space="preserve">7. Отсутствие сведений об Участнике закупки </w:t>
                  </w:r>
                  <w:r w:rsidRPr="00FA78C0">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Times New Roman"/>
                      <w:color w:val="000000"/>
                      <w:sz w:val="24"/>
                      <w:szCs w:val="24"/>
                      <w:lang w:eastAsia="ru-RU"/>
                    </w:rPr>
                    <w:t>Декларируется Участником в тексте Заявки</w:t>
                  </w:r>
                </w:p>
              </w:tc>
            </w:tr>
            <w:tr w:rsidR="00FA78C0" w:rsidRPr="00FA78C0" w:rsidTr="00FA78C0">
              <w:tc>
                <w:tcPr>
                  <w:tcW w:w="3572" w:type="dxa"/>
                  <w:shd w:val="clear" w:color="auto" w:fill="auto"/>
                </w:tcPr>
                <w:p w:rsidR="00FA78C0" w:rsidRPr="00FA78C0" w:rsidRDefault="00FA78C0" w:rsidP="00FA78C0">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Times New Roman"/>
                      <w:color w:val="000000"/>
                      <w:sz w:val="24"/>
                      <w:szCs w:val="24"/>
                      <w:lang w:eastAsia="ru-RU"/>
                    </w:rPr>
                  </w:pPr>
                  <w:r w:rsidRPr="00FA78C0">
                    <w:rPr>
                      <w:rFonts w:ascii="Times New Roman" w:eastAsia="Times New Roman" w:hAnsi="Times New Roman" w:cs="Times New Roman"/>
                      <w:color w:val="000000"/>
                      <w:sz w:val="24"/>
                      <w:szCs w:val="24"/>
                      <w:lang w:eastAsia="ru-RU"/>
                    </w:rPr>
                    <w:t>Декларируется Участником в тексте заявки</w:t>
                  </w:r>
                </w:p>
              </w:tc>
            </w:tr>
            <w:tr w:rsidR="00FA78C0" w:rsidRPr="00FA78C0" w:rsidTr="00FA78C0">
              <w:tc>
                <w:tcPr>
                  <w:tcW w:w="3572" w:type="dxa"/>
                  <w:shd w:val="clear" w:color="auto" w:fill="auto"/>
                </w:tcPr>
                <w:p w:rsidR="00FA78C0" w:rsidRPr="00FA78C0" w:rsidRDefault="00FA78C0" w:rsidP="00FA78C0">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FA78C0">
                    <w:rPr>
                      <w:rFonts w:ascii="Times New Roman" w:eastAsia="Times New Roman" w:hAnsi="Times New Roman" w:cs="Arial"/>
                      <w:color w:val="000000"/>
                      <w:sz w:val="24"/>
                      <w:szCs w:val="24"/>
                      <w:lang w:eastAsia="ru-RU"/>
                    </w:rPr>
                    <w:t>неполнородными</w:t>
                  </w:r>
                  <w:proofErr w:type="spellEnd"/>
                  <w:r w:rsidRPr="00FA78C0">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FA78C0" w:rsidRPr="00FA78C0" w:rsidRDefault="00FA78C0" w:rsidP="00FA78C0">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Times New Roman"/>
                      <w:color w:val="000000"/>
                      <w:sz w:val="24"/>
                      <w:szCs w:val="24"/>
                      <w:lang w:eastAsia="ru-RU"/>
                    </w:rPr>
                  </w:pPr>
                  <w:r w:rsidRPr="00FA78C0">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FA78C0" w:rsidRPr="00FA78C0" w:rsidRDefault="00FA78C0" w:rsidP="00FA78C0">
            <w:pPr>
              <w:spacing w:after="0" w:line="240" w:lineRule="auto"/>
              <w:jc w:val="both"/>
              <w:rPr>
                <w:rFonts w:ascii="Times New Roman" w:eastAsia="Times New Roman" w:hAnsi="Times New Roman" w:cs="Times New Roman"/>
                <w:b/>
                <w:sz w:val="10"/>
                <w:szCs w:val="10"/>
                <w:lang w:eastAsia="ru-RU"/>
              </w:rPr>
            </w:pPr>
          </w:p>
          <w:p w:rsidR="00FA78C0" w:rsidRPr="00FA78C0" w:rsidRDefault="00FA78C0" w:rsidP="00FA78C0">
            <w:pPr>
              <w:spacing w:after="0" w:line="240" w:lineRule="auto"/>
              <w:jc w:val="both"/>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FA78C0" w:rsidRPr="00FA78C0" w:rsidTr="00FA78C0">
              <w:tc>
                <w:tcPr>
                  <w:tcW w:w="3675" w:type="dxa"/>
                  <w:shd w:val="clear" w:color="auto" w:fill="auto"/>
                </w:tcPr>
                <w:p w:rsidR="00FA78C0" w:rsidRPr="00FA78C0" w:rsidRDefault="00FA78C0" w:rsidP="00FA78C0">
                  <w:pPr>
                    <w:spacing w:after="0" w:line="240" w:lineRule="auto"/>
                    <w:jc w:val="both"/>
                    <w:rPr>
                      <w:rFonts w:ascii="Times New Roman" w:eastAsia="Times New Roman" w:hAnsi="Times New Roman" w:cs="Arial"/>
                      <w:b/>
                      <w:color w:val="000000"/>
                      <w:sz w:val="24"/>
                      <w:szCs w:val="24"/>
                      <w:lang w:eastAsia="ru-RU"/>
                    </w:rPr>
                  </w:pPr>
                  <w:r w:rsidRPr="00FA78C0">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FA78C0" w:rsidRPr="00FA78C0" w:rsidRDefault="00FA78C0" w:rsidP="00FA78C0">
                  <w:pPr>
                    <w:spacing w:after="0" w:line="240" w:lineRule="auto"/>
                    <w:jc w:val="both"/>
                    <w:rPr>
                      <w:rFonts w:ascii="Times New Roman" w:eastAsia="Times New Roman" w:hAnsi="Times New Roman" w:cs="Arial"/>
                      <w:b/>
                      <w:color w:val="000000"/>
                      <w:sz w:val="24"/>
                      <w:szCs w:val="24"/>
                      <w:lang w:eastAsia="ru-RU"/>
                    </w:rPr>
                  </w:pPr>
                  <w:r w:rsidRPr="00FA78C0">
                    <w:rPr>
                      <w:rFonts w:ascii="Times New Roman" w:eastAsia="Times New Roman" w:hAnsi="Times New Roman" w:cs="Arial"/>
                      <w:b/>
                      <w:color w:val="000000"/>
                      <w:sz w:val="24"/>
                      <w:szCs w:val="24"/>
                      <w:lang w:eastAsia="ru-RU"/>
                    </w:rPr>
                    <w:t>Чем должно быть подтверждено в составе Заявки</w:t>
                  </w:r>
                </w:p>
              </w:tc>
            </w:tr>
            <w:tr w:rsidR="00FA78C0" w:rsidRPr="00FA78C0" w:rsidTr="00FA78C0">
              <w:tc>
                <w:tcPr>
                  <w:tcW w:w="3675" w:type="dxa"/>
                  <w:shd w:val="clear" w:color="auto" w:fill="auto"/>
                </w:tcPr>
                <w:p w:rsidR="00FA78C0" w:rsidRPr="00FA78C0" w:rsidRDefault="00C94C0A" w:rsidP="00FA78C0">
                  <w:pPr>
                    <w:spacing w:after="0" w:line="240" w:lineRule="auto"/>
                    <w:jc w:val="both"/>
                    <w:rPr>
                      <w:rFonts w:ascii="Times New Roman" w:eastAsia="Times New Roman" w:hAnsi="Times New Roman" w:cs="Arial"/>
                      <w:b/>
                      <w:i/>
                      <w:color w:val="FF0000"/>
                      <w:sz w:val="24"/>
                      <w:szCs w:val="24"/>
                      <w:lang w:eastAsia="ru-RU"/>
                    </w:rPr>
                  </w:pPr>
                  <w:r w:rsidRPr="00C94C0A">
                    <w:rPr>
                      <w:rFonts w:ascii="Times New Roman" w:eastAsia="Times New Roman" w:hAnsi="Times New Roman" w:cs="Arial"/>
                      <w:b/>
                      <w:i/>
                      <w:sz w:val="24"/>
                      <w:szCs w:val="24"/>
                      <w:lang w:eastAsia="ru-RU"/>
                    </w:rPr>
                    <w:t>Не установлены</w:t>
                  </w:r>
                </w:p>
              </w:tc>
              <w:tc>
                <w:tcPr>
                  <w:tcW w:w="3676" w:type="dxa"/>
                  <w:shd w:val="clear" w:color="auto" w:fill="auto"/>
                </w:tcPr>
                <w:p w:rsidR="00FA78C0" w:rsidRPr="00FA78C0" w:rsidRDefault="00FA78C0" w:rsidP="00FA78C0">
                  <w:pPr>
                    <w:spacing w:after="0" w:line="240" w:lineRule="auto"/>
                    <w:jc w:val="both"/>
                    <w:rPr>
                      <w:rFonts w:ascii="Times New Roman" w:eastAsia="Times New Roman" w:hAnsi="Times New Roman" w:cs="Arial"/>
                      <w:b/>
                      <w:color w:val="FF0000"/>
                      <w:sz w:val="24"/>
                      <w:szCs w:val="24"/>
                      <w:lang w:eastAsia="ru-RU"/>
                    </w:rPr>
                  </w:pPr>
                </w:p>
              </w:tc>
            </w:tr>
          </w:tbl>
          <w:p w:rsidR="00FA78C0" w:rsidRPr="00FA78C0" w:rsidRDefault="00FA78C0" w:rsidP="00FA78C0">
            <w:pPr>
              <w:spacing w:after="0" w:line="240" w:lineRule="auto"/>
              <w:jc w:val="both"/>
              <w:rPr>
                <w:rFonts w:ascii="Times New Roman" w:eastAsia="Times New Roman" w:hAnsi="Times New Roman" w:cs="Times New Roman"/>
                <w:b/>
                <w:sz w:val="10"/>
                <w:szCs w:val="10"/>
                <w:lang w:eastAsia="ru-RU"/>
              </w:rPr>
            </w:pPr>
          </w:p>
          <w:p w:rsidR="00FA78C0" w:rsidRPr="00FA78C0" w:rsidRDefault="00FA78C0" w:rsidP="00FA78C0">
            <w:pPr>
              <w:spacing w:after="0" w:line="240" w:lineRule="auto"/>
              <w:jc w:val="both"/>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FA78C0" w:rsidRPr="00FA78C0" w:rsidTr="00FA78C0">
              <w:tc>
                <w:tcPr>
                  <w:tcW w:w="3675" w:type="dxa"/>
                  <w:shd w:val="clear" w:color="auto" w:fill="auto"/>
                </w:tcPr>
                <w:p w:rsidR="00FA78C0" w:rsidRPr="00FA78C0" w:rsidRDefault="00FA78C0" w:rsidP="00FA78C0">
                  <w:pPr>
                    <w:spacing w:after="0" w:line="240" w:lineRule="auto"/>
                    <w:jc w:val="both"/>
                    <w:rPr>
                      <w:rFonts w:ascii="Times New Roman" w:eastAsia="Times New Roman" w:hAnsi="Times New Roman" w:cs="Arial"/>
                      <w:b/>
                      <w:color w:val="000000"/>
                      <w:sz w:val="24"/>
                      <w:szCs w:val="24"/>
                      <w:lang w:eastAsia="ru-RU"/>
                    </w:rPr>
                  </w:pPr>
                  <w:r w:rsidRPr="00FA78C0">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FA78C0" w:rsidRPr="00FA78C0" w:rsidRDefault="00FA78C0" w:rsidP="00FA78C0">
                  <w:pPr>
                    <w:spacing w:after="0" w:line="240" w:lineRule="auto"/>
                    <w:jc w:val="both"/>
                    <w:rPr>
                      <w:rFonts w:ascii="Times New Roman" w:eastAsia="Times New Roman" w:hAnsi="Times New Roman" w:cs="Arial"/>
                      <w:b/>
                      <w:color w:val="000000"/>
                      <w:sz w:val="24"/>
                      <w:szCs w:val="24"/>
                      <w:lang w:eastAsia="ru-RU"/>
                    </w:rPr>
                  </w:pPr>
                  <w:r w:rsidRPr="00FA78C0">
                    <w:rPr>
                      <w:rFonts w:ascii="Times New Roman" w:eastAsia="Times New Roman" w:hAnsi="Times New Roman" w:cs="Arial"/>
                      <w:b/>
                      <w:color w:val="000000"/>
                      <w:sz w:val="24"/>
                      <w:szCs w:val="24"/>
                      <w:lang w:eastAsia="ru-RU"/>
                    </w:rPr>
                    <w:t>Чем должно быть подтверждено в составе Заявки</w:t>
                  </w:r>
                </w:p>
              </w:tc>
            </w:tr>
            <w:tr w:rsidR="00FA78C0" w:rsidRPr="00FA78C0" w:rsidTr="00FA78C0">
              <w:tc>
                <w:tcPr>
                  <w:tcW w:w="3675" w:type="dxa"/>
                  <w:shd w:val="clear" w:color="auto" w:fill="auto"/>
                </w:tcPr>
                <w:p w:rsidR="00FA78C0" w:rsidRPr="00FA78C0" w:rsidRDefault="00C94C0A" w:rsidP="00FA78C0">
                  <w:pPr>
                    <w:spacing w:after="0" w:line="240" w:lineRule="auto"/>
                    <w:jc w:val="both"/>
                    <w:rPr>
                      <w:rFonts w:ascii="Times New Roman" w:eastAsia="Times New Roman" w:hAnsi="Times New Roman" w:cs="Arial"/>
                      <w:b/>
                      <w:i/>
                      <w:color w:val="FF0000"/>
                      <w:sz w:val="24"/>
                      <w:szCs w:val="24"/>
                      <w:lang w:eastAsia="ru-RU"/>
                    </w:rPr>
                  </w:pPr>
                  <w:r w:rsidRPr="00C94C0A">
                    <w:rPr>
                      <w:rFonts w:ascii="Times New Roman" w:eastAsia="Times New Roman" w:hAnsi="Times New Roman" w:cs="Arial"/>
                      <w:b/>
                      <w:i/>
                      <w:sz w:val="24"/>
                      <w:szCs w:val="24"/>
                      <w:lang w:eastAsia="ru-RU"/>
                    </w:rPr>
                    <w:t>Не установлены</w:t>
                  </w:r>
                </w:p>
              </w:tc>
              <w:tc>
                <w:tcPr>
                  <w:tcW w:w="3676" w:type="dxa"/>
                  <w:shd w:val="clear" w:color="auto" w:fill="auto"/>
                </w:tcPr>
                <w:p w:rsidR="00FA78C0" w:rsidRPr="00FA78C0" w:rsidRDefault="00FA78C0" w:rsidP="00FA78C0">
                  <w:pPr>
                    <w:spacing w:after="0" w:line="240" w:lineRule="auto"/>
                    <w:jc w:val="both"/>
                    <w:rPr>
                      <w:rFonts w:ascii="Times New Roman" w:eastAsia="Times New Roman" w:hAnsi="Times New Roman" w:cs="Arial"/>
                      <w:b/>
                      <w:color w:val="FF0000"/>
                      <w:sz w:val="24"/>
                      <w:szCs w:val="24"/>
                      <w:lang w:eastAsia="ru-RU"/>
                    </w:rPr>
                  </w:pPr>
                </w:p>
              </w:tc>
            </w:tr>
          </w:tbl>
          <w:p w:rsidR="00FA78C0" w:rsidRPr="00FA78C0" w:rsidRDefault="00FA78C0" w:rsidP="00FA78C0">
            <w:pPr>
              <w:spacing w:after="0" w:line="240" w:lineRule="auto"/>
              <w:ind w:firstLine="567"/>
              <w:jc w:val="both"/>
              <w:rPr>
                <w:rFonts w:ascii="Times New Roman" w:eastAsia="Times New Roman" w:hAnsi="Times New Roman" w:cs="Arial"/>
                <w:color w:val="000000"/>
                <w:sz w:val="10"/>
                <w:szCs w:val="10"/>
                <w:lang w:eastAsia="ru-RU"/>
              </w:rPr>
            </w:pPr>
          </w:p>
          <w:p w:rsidR="00FA78C0" w:rsidRPr="00FA78C0" w:rsidRDefault="00FA78C0" w:rsidP="00C94C0A">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FA78C0">
              <w:rPr>
                <w:rFonts w:ascii="Times New Roman" w:eastAsia="Times New Roman" w:hAnsi="Times New Roman" w:cs="Arial"/>
                <w:color w:val="000000"/>
                <w:sz w:val="24"/>
                <w:szCs w:val="24"/>
                <w:lang w:eastAsia="ru-RU"/>
              </w:rPr>
              <w:fldChar w:fldCharType="begin"/>
            </w:r>
            <w:r w:rsidRPr="00FA78C0">
              <w:rPr>
                <w:rFonts w:ascii="Times New Roman" w:eastAsia="Times New Roman" w:hAnsi="Times New Roman" w:cs="Arial"/>
                <w:color w:val="000000"/>
                <w:sz w:val="24"/>
                <w:szCs w:val="24"/>
                <w:lang w:eastAsia="ru-RU"/>
              </w:rPr>
              <w:instrText xml:space="preserve"> REF _Ref378853304 \r \h  \* MERGEFORMAT </w:instrText>
            </w:r>
            <w:r w:rsidRPr="00FA78C0">
              <w:rPr>
                <w:rFonts w:ascii="Times New Roman" w:eastAsia="Times New Roman" w:hAnsi="Times New Roman" w:cs="Arial"/>
                <w:color w:val="000000"/>
                <w:sz w:val="24"/>
                <w:szCs w:val="24"/>
                <w:lang w:eastAsia="ru-RU"/>
              </w:rPr>
            </w:r>
            <w:r w:rsidRPr="00FA78C0">
              <w:rPr>
                <w:rFonts w:ascii="Times New Roman" w:eastAsia="Times New Roman" w:hAnsi="Times New Roman" w:cs="Arial"/>
                <w:color w:val="000000"/>
                <w:sz w:val="24"/>
                <w:szCs w:val="24"/>
                <w:lang w:eastAsia="ru-RU"/>
              </w:rPr>
              <w:fldChar w:fldCharType="separate"/>
            </w:r>
            <w:r w:rsidR="00A37478">
              <w:rPr>
                <w:rFonts w:ascii="Times New Roman" w:eastAsia="Times New Roman" w:hAnsi="Times New Roman" w:cs="Arial"/>
                <w:color w:val="000000"/>
                <w:sz w:val="24"/>
                <w:szCs w:val="24"/>
                <w:lang w:eastAsia="ru-RU"/>
              </w:rPr>
              <w:t>16</w:t>
            </w:r>
            <w:r w:rsidRPr="00FA78C0">
              <w:rPr>
                <w:rFonts w:ascii="Times New Roman" w:eastAsia="Times New Roman" w:hAnsi="Times New Roman" w:cs="Arial"/>
                <w:color w:val="000000"/>
                <w:sz w:val="24"/>
                <w:szCs w:val="24"/>
                <w:lang w:eastAsia="ru-RU"/>
              </w:rPr>
              <w:fldChar w:fldCharType="end"/>
            </w:r>
            <w:r w:rsidRPr="00FA78C0">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8" w:name="_Ref378109129"/>
          </w:p>
        </w:tc>
        <w:bookmarkEnd w:id="28"/>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FA78C0">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W w:w="7707" w:type="dxa"/>
              <w:tblLayout w:type="fixed"/>
              <w:tblCellMar>
                <w:left w:w="0" w:type="dxa"/>
                <w:right w:w="0" w:type="dxa"/>
              </w:tblCellMar>
              <w:tblLook w:val="04A0" w:firstRow="1" w:lastRow="0" w:firstColumn="1" w:lastColumn="0" w:noHBand="0" w:noVBand="1"/>
            </w:tblPr>
            <w:tblGrid>
              <w:gridCol w:w="2179"/>
              <w:gridCol w:w="1300"/>
              <w:gridCol w:w="4228"/>
            </w:tblGrid>
            <w:tr w:rsidR="00FA78C0" w:rsidRPr="00FA78C0" w:rsidTr="00622280">
              <w:tc>
                <w:tcPr>
                  <w:tcW w:w="217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FA78C0" w:rsidRPr="00FA78C0" w:rsidRDefault="00FA78C0" w:rsidP="00FA78C0">
                  <w:pPr>
                    <w:spacing w:after="0" w:line="240" w:lineRule="auto"/>
                    <w:contextualSpacing/>
                    <w:rPr>
                      <w:rFonts w:ascii="Times New Roman" w:eastAsia="Times New Roman" w:hAnsi="Times New Roman" w:cs="Times New Roman"/>
                      <w:color w:val="000000"/>
                      <w:sz w:val="24"/>
                      <w:szCs w:val="24"/>
                      <w:lang w:eastAsia="ru-RU"/>
                    </w:rPr>
                  </w:pPr>
                  <w:r w:rsidRPr="00FA78C0">
                    <w:rPr>
                      <w:rFonts w:ascii="Times New Roman" w:eastAsia="Times New Roman" w:hAnsi="Times New Roman" w:cs="Times New Roman"/>
                      <w:color w:val="000000"/>
                      <w:sz w:val="24"/>
                      <w:szCs w:val="24"/>
                      <w:lang w:eastAsia="ru-RU"/>
                    </w:rPr>
                    <w:t>Критерий</w:t>
                  </w:r>
                </w:p>
              </w:tc>
              <w:tc>
                <w:tcPr>
                  <w:tcW w:w="130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A78C0" w:rsidRPr="00FA78C0" w:rsidRDefault="00FA78C0" w:rsidP="00FA78C0">
                  <w:pPr>
                    <w:spacing w:after="0" w:line="240" w:lineRule="auto"/>
                    <w:contextualSpacing/>
                    <w:rPr>
                      <w:rFonts w:ascii="Times New Roman" w:eastAsia="Times New Roman" w:hAnsi="Times New Roman" w:cs="Times New Roman"/>
                      <w:color w:val="000000"/>
                      <w:sz w:val="24"/>
                      <w:szCs w:val="24"/>
                      <w:lang w:eastAsia="ru-RU"/>
                    </w:rPr>
                  </w:pPr>
                  <w:r w:rsidRPr="00FA78C0">
                    <w:rPr>
                      <w:rFonts w:ascii="Times New Roman" w:eastAsia="Times New Roman" w:hAnsi="Times New Roman" w:cs="Times New Roman"/>
                      <w:color w:val="000000"/>
                      <w:sz w:val="24"/>
                      <w:szCs w:val="24"/>
                      <w:lang w:eastAsia="ru-RU"/>
                    </w:rPr>
                    <w:t xml:space="preserve">Величина </w:t>
                  </w:r>
                  <w:proofErr w:type="spellStart"/>
                  <w:proofErr w:type="gramStart"/>
                  <w:r w:rsidRPr="00FA78C0">
                    <w:rPr>
                      <w:rFonts w:ascii="Times New Roman" w:eastAsia="Times New Roman" w:hAnsi="Times New Roman" w:cs="Times New Roman"/>
                      <w:color w:val="000000"/>
                      <w:sz w:val="24"/>
                      <w:szCs w:val="24"/>
                      <w:lang w:eastAsia="ru-RU"/>
                    </w:rPr>
                    <w:t>значи</w:t>
                  </w:r>
                  <w:proofErr w:type="spellEnd"/>
                  <w:r w:rsidR="00121490">
                    <w:rPr>
                      <w:rFonts w:ascii="Times New Roman" w:eastAsia="Times New Roman" w:hAnsi="Times New Roman" w:cs="Times New Roman"/>
                      <w:color w:val="000000"/>
                      <w:sz w:val="24"/>
                      <w:szCs w:val="24"/>
                      <w:lang w:eastAsia="ru-RU"/>
                    </w:rPr>
                    <w:t>-</w:t>
                  </w:r>
                  <w:r w:rsidRPr="00FA78C0">
                    <w:rPr>
                      <w:rFonts w:ascii="Times New Roman" w:eastAsia="Times New Roman" w:hAnsi="Times New Roman" w:cs="Times New Roman"/>
                      <w:color w:val="000000"/>
                      <w:sz w:val="24"/>
                      <w:szCs w:val="24"/>
                      <w:lang w:eastAsia="ru-RU"/>
                    </w:rPr>
                    <w:t>мости</w:t>
                  </w:r>
                  <w:proofErr w:type="gramEnd"/>
                  <w:r w:rsidRPr="00FA78C0">
                    <w:rPr>
                      <w:rFonts w:ascii="Times New Roman" w:eastAsia="Times New Roman" w:hAnsi="Times New Roman" w:cs="Times New Roman"/>
                      <w:color w:val="000000"/>
                      <w:sz w:val="24"/>
                      <w:szCs w:val="24"/>
                      <w:lang w:eastAsia="ru-RU"/>
                    </w:rPr>
                    <w:t xml:space="preserve"> критерия (Вес критерия)</w:t>
                  </w:r>
                </w:p>
              </w:tc>
              <w:tc>
                <w:tcPr>
                  <w:tcW w:w="422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A78C0" w:rsidRPr="00FA78C0" w:rsidRDefault="00FA78C0" w:rsidP="00FA78C0">
                  <w:pPr>
                    <w:spacing w:after="0" w:line="240" w:lineRule="auto"/>
                    <w:contextualSpacing/>
                    <w:rPr>
                      <w:rFonts w:ascii="Times New Roman" w:eastAsia="Calibri" w:hAnsi="Times New Roman" w:cs="Times New Roman"/>
                      <w:color w:val="000000"/>
                      <w:sz w:val="24"/>
                      <w:szCs w:val="24"/>
                      <w:lang w:eastAsia="ru-RU"/>
                    </w:rPr>
                  </w:pPr>
                  <w:r w:rsidRPr="00FA78C0">
                    <w:rPr>
                      <w:rFonts w:ascii="Times New Roman" w:eastAsia="Times New Roman" w:hAnsi="Times New Roman" w:cs="Times New Roman"/>
                      <w:color w:val="000000"/>
                      <w:sz w:val="24"/>
                      <w:szCs w:val="24"/>
                      <w:lang w:eastAsia="ru-RU"/>
                    </w:rPr>
                    <w:t>Что конкретно оценивается (показатели)</w:t>
                  </w:r>
                </w:p>
                <w:p w:rsidR="00FA78C0" w:rsidRPr="00FA78C0" w:rsidRDefault="00FA78C0" w:rsidP="00FA78C0">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121490" w:rsidRPr="00FA78C0" w:rsidTr="00622280">
              <w:tc>
                <w:tcPr>
                  <w:tcW w:w="217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21490" w:rsidRPr="006145E5" w:rsidRDefault="00ED79E6" w:rsidP="0095723E">
                  <w:pPr>
                    <w:pStyle w:val="a4"/>
                    <w:ind w:left="0"/>
                    <w:rPr>
                      <w:rFonts w:cs="Arial"/>
                      <w:color w:val="000000"/>
                    </w:rPr>
                  </w:pPr>
                  <w:r>
                    <w:t xml:space="preserve">1. </w:t>
                  </w:r>
                  <w:r w:rsidR="0095723E">
                    <w:t>К</w:t>
                  </w:r>
                  <w:r w:rsidR="0095723E" w:rsidRPr="009D4ED1">
                    <w:t>оэф</w:t>
                  </w:r>
                  <w:r w:rsidR="0095723E">
                    <w:t xml:space="preserve">фициент снижения </w:t>
                  </w:r>
                  <w:r w:rsidR="0095723E" w:rsidRPr="009D4ED1">
                    <w:t>цены</w:t>
                  </w:r>
                  <w:r w:rsidR="0095723E">
                    <w:t xml:space="preserve"> </w:t>
                  </w:r>
                  <w:r w:rsidR="0095723E" w:rsidRPr="0095723E">
                    <w:t>периодического медицинского осмотра</w:t>
                  </w:r>
                </w:p>
              </w:tc>
              <w:tc>
                <w:tcPr>
                  <w:tcW w:w="1300" w:type="dxa"/>
                  <w:tcBorders>
                    <w:top w:val="nil"/>
                    <w:left w:val="nil"/>
                    <w:bottom w:val="single" w:sz="8" w:space="0" w:color="auto"/>
                    <w:right w:val="single" w:sz="8" w:space="0" w:color="auto"/>
                  </w:tcBorders>
                  <w:tcMar>
                    <w:top w:w="0" w:type="dxa"/>
                    <w:left w:w="108" w:type="dxa"/>
                    <w:bottom w:w="0" w:type="dxa"/>
                    <w:right w:w="108" w:type="dxa"/>
                  </w:tcMar>
                </w:tcPr>
                <w:p w:rsidR="00121490" w:rsidRPr="006145E5" w:rsidRDefault="0095723E" w:rsidP="0095723E">
                  <w:pPr>
                    <w:pStyle w:val="a4"/>
                    <w:ind w:left="0"/>
                    <w:rPr>
                      <w:rFonts w:cs="Arial"/>
                      <w:color w:val="000000"/>
                    </w:rPr>
                  </w:pPr>
                  <w:r>
                    <w:rPr>
                      <w:rFonts w:cs="Arial"/>
                      <w:color w:val="000000"/>
                    </w:rPr>
                    <w:t>6</w:t>
                  </w:r>
                  <w:r w:rsidR="00AD009D">
                    <w:rPr>
                      <w:rFonts w:cs="Arial"/>
                      <w:color w:val="000000"/>
                    </w:rPr>
                    <w:t>9</w:t>
                  </w:r>
                  <w:r w:rsidR="00121490" w:rsidRPr="006145E5">
                    <w:rPr>
                      <w:rFonts w:cs="Arial"/>
                      <w:color w:val="000000"/>
                    </w:rPr>
                    <w:t xml:space="preserve"> %</w:t>
                  </w:r>
                </w:p>
              </w:tc>
              <w:tc>
                <w:tcPr>
                  <w:tcW w:w="4228" w:type="dxa"/>
                  <w:tcBorders>
                    <w:top w:val="nil"/>
                    <w:left w:val="nil"/>
                    <w:bottom w:val="single" w:sz="8" w:space="0" w:color="auto"/>
                    <w:right w:val="single" w:sz="8" w:space="0" w:color="auto"/>
                  </w:tcBorders>
                  <w:tcMar>
                    <w:top w:w="0" w:type="dxa"/>
                    <w:left w:w="108" w:type="dxa"/>
                    <w:bottom w:w="0" w:type="dxa"/>
                    <w:right w:w="108" w:type="dxa"/>
                  </w:tcMar>
                </w:tcPr>
                <w:p w:rsidR="00121490" w:rsidRPr="006145E5" w:rsidRDefault="0095723E" w:rsidP="0095723E">
                  <w:pPr>
                    <w:pStyle w:val="a4"/>
                    <w:ind w:left="0"/>
                    <w:rPr>
                      <w:rFonts w:cs="Arial"/>
                      <w:color w:val="000000"/>
                    </w:rPr>
                  </w:pPr>
                  <w:r w:rsidRPr="006145E5">
                    <w:t xml:space="preserve">Оценивается предложение </w:t>
                  </w:r>
                  <w:r>
                    <w:t xml:space="preserve">о размере коэффициента снижения цены </w:t>
                  </w:r>
                  <w:r w:rsidRPr="0095723E">
                    <w:t>периодического медицинского осмотра</w:t>
                  </w:r>
                  <w:r w:rsidRPr="006145E5">
                    <w:t>, указанное участником закупки в его заявке на участие в закупке.</w:t>
                  </w:r>
                </w:p>
              </w:tc>
            </w:tr>
            <w:tr w:rsidR="0095723E" w:rsidRPr="00FA78C0" w:rsidTr="00622280">
              <w:tc>
                <w:tcPr>
                  <w:tcW w:w="217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22280" w:rsidRDefault="0095723E" w:rsidP="00622280">
                  <w:pPr>
                    <w:pStyle w:val="a4"/>
                    <w:ind w:left="0"/>
                  </w:pPr>
                  <w:r>
                    <w:t>2. К</w:t>
                  </w:r>
                  <w:r w:rsidRPr="009D4ED1">
                    <w:t>оэф</w:t>
                  </w:r>
                  <w:r>
                    <w:t xml:space="preserve">фициент снижения </w:t>
                  </w:r>
                  <w:r w:rsidRPr="009D4ED1">
                    <w:t>цены</w:t>
                  </w:r>
                  <w:r>
                    <w:t xml:space="preserve"> </w:t>
                  </w:r>
                  <w:proofErr w:type="spellStart"/>
                  <w:r w:rsidRPr="0095723E">
                    <w:t>флюорографиче</w:t>
                  </w:r>
                  <w:proofErr w:type="spellEnd"/>
                </w:p>
                <w:p w:rsidR="0095723E" w:rsidRDefault="0095723E" w:rsidP="00622280">
                  <w:pPr>
                    <w:pStyle w:val="a4"/>
                    <w:ind w:left="0"/>
                  </w:pPr>
                  <w:proofErr w:type="spellStart"/>
                  <w:r w:rsidRPr="0095723E">
                    <w:t>ско</w:t>
                  </w:r>
                  <w:r>
                    <w:t>го</w:t>
                  </w:r>
                  <w:proofErr w:type="spellEnd"/>
                  <w:r w:rsidRPr="0095723E">
                    <w:t xml:space="preserve"> </w:t>
                  </w:r>
                  <w:r>
                    <w:t xml:space="preserve">обследования </w:t>
                  </w:r>
                  <w:r w:rsidRPr="0095723E">
                    <w:t>административно - управленческого персонала</w:t>
                  </w:r>
                </w:p>
              </w:tc>
              <w:tc>
                <w:tcPr>
                  <w:tcW w:w="1300" w:type="dxa"/>
                  <w:tcBorders>
                    <w:top w:val="nil"/>
                    <w:left w:val="nil"/>
                    <w:bottom w:val="single" w:sz="8" w:space="0" w:color="auto"/>
                    <w:right w:val="single" w:sz="8" w:space="0" w:color="auto"/>
                  </w:tcBorders>
                  <w:tcMar>
                    <w:top w:w="0" w:type="dxa"/>
                    <w:left w:w="108" w:type="dxa"/>
                    <w:bottom w:w="0" w:type="dxa"/>
                    <w:right w:w="108" w:type="dxa"/>
                  </w:tcMar>
                </w:tcPr>
                <w:p w:rsidR="0095723E" w:rsidRDefault="0095723E" w:rsidP="00121490">
                  <w:pPr>
                    <w:pStyle w:val="a4"/>
                    <w:ind w:left="0"/>
                    <w:rPr>
                      <w:rFonts w:cs="Arial"/>
                      <w:color w:val="000000"/>
                    </w:rPr>
                  </w:pPr>
                  <w:r>
                    <w:rPr>
                      <w:rFonts w:cs="Arial"/>
                      <w:color w:val="000000"/>
                    </w:rPr>
                    <w:t>3%</w:t>
                  </w:r>
                </w:p>
              </w:tc>
              <w:tc>
                <w:tcPr>
                  <w:tcW w:w="4228" w:type="dxa"/>
                  <w:tcBorders>
                    <w:top w:val="nil"/>
                    <w:left w:val="nil"/>
                    <w:bottom w:val="single" w:sz="8" w:space="0" w:color="auto"/>
                    <w:right w:val="single" w:sz="8" w:space="0" w:color="auto"/>
                  </w:tcBorders>
                  <w:tcMar>
                    <w:top w:w="0" w:type="dxa"/>
                    <w:left w:w="108" w:type="dxa"/>
                    <w:bottom w:w="0" w:type="dxa"/>
                    <w:right w:w="108" w:type="dxa"/>
                  </w:tcMar>
                </w:tcPr>
                <w:p w:rsidR="0095723E" w:rsidRPr="006145E5" w:rsidRDefault="0095723E" w:rsidP="00EC5F82">
                  <w:pPr>
                    <w:pStyle w:val="a4"/>
                    <w:ind w:left="0" w:right="197"/>
                  </w:pPr>
                  <w:r w:rsidRPr="006145E5">
                    <w:t xml:space="preserve">Оценивается предложение </w:t>
                  </w:r>
                  <w:r>
                    <w:t xml:space="preserve">о размере коэффициента снижения цены </w:t>
                  </w:r>
                  <w:r w:rsidRPr="0095723E">
                    <w:t>флюорографическо</w:t>
                  </w:r>
                  <w:r>
                    <w:t>го</w:t>
                  </w:r>
                  <w:r w:rsidRPr="0095723E">
                    <w:t xml:space="preserve"> обследовани</w:t>
                  </w:r>
                  <w:r>
                    <w:t>я</w:t>
                  </w:r>
                  <w:r w:rsidRPr="0095723E">
                    <w:t xml:space="preserve"> административно - управленческого персонала</w:t>
                  </w:r>
                  <w:r w:rsidRPr="006145E5">
                    <w:t>, указанное участником закупки в его заявке на участие в закупке.</w:t>
                  </w:r>
                </w:p>
              </w:tc>
            </w:tr>
            <w:tr w:rsidR="0095723E" w:rsidRPr="00FA78C0" w:rsidTr="00622280">
              <w:tc>
                <w:tcPr>
                  <w:tcW w:w="217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5723E" w:rsidRDefault="0095723E" w:rsidP="0095723E">
                  <w:pPr>
                    <w:pStyle w:val="a4"/>
                    <w:ind w:left="0"/>
                  </w:pPr>
                  <w:r>
                    <w:t>3. К</w:t>
                  </w:r>
                  <w:r w:rsidRPr="009D4ED1">
                    <w:t>оэф</w:t>
                  </w:r>
                  <w:r>
                    <w:t xml:space="preserve">фициент снижения </w:t>
                  </w:r>
                  <w:r w:rsidRPr="009D4ED1">
                    <w:t>цены</w:t>
                  </w:r>
                  <w:r>
                    <w:t xml:space="preserve"> </w:t>
                  </w:r>
                  <w:r w:rsidRPr="00F96AD5">
                    <w:t xml:space="preserve">вакцинации </w:t>
                  </w:r>
                  <w:r w:rsidR="00622280" w:rsidRPr="00F96AD5">
                    <w:t xml:space="preserve">и ревакцинации </w:t>
                  </w:r>
                  <w:r w:rsidR="006A3984" w:rsidRPr="00F96AD5">
                    <w:t xml:space="preserve">от </w:t>
                  </w:r>
                  <w:r w:rsidRPr="00F96AD5">
                    <w:t>клещевого энцефалита</w:t>
                  </w:r>
                </w:p>
              </w:tc>
              <w:tc>
                <w:tcPr>
                  <w:tcW w:w="1300" w:type="dxa"/>
                  <w:tcBorders>
                    <w:top w:val="nil"/>
                    <w:left w:val="nil"/>
                    <w:bottom w:val="single" w:sz="8" w:space="0" w:color="auto"/>
                    <w:right w:val="single" w:sz="8" w:space="0" w:color="auto"/>
                  </w:tcBorders>
                  <w:tcMar>
                    <w:top w:w="0" w:type="dxa"/>
                    <w:left w:w="108" w:type="dxa"/>
                    <w:bottom w:w="0" w:type="dxa"/>
                    <w:right w:w="108" w:type="dxa"/>
                  </w:tcMar>
                </w:tcPr>
                <w:p w:rsidR="0095723E" w:rsidRDefault="0095723E" w:rsidP="00121490">
                  <w:pPr>
                    <w:pStyle w:val="a4"/>
                    <w:ind w:left="0"/>
                    <w:rPr>
                      <w:rFonts w:cs="Arial"/>
                      <w:color w:val="000000"/>
                    </w:rPr>
                  </w:pPr>
                  <w:r>
                    <w:rPr>
                      <w:rFonts w:cs="Arial"/>
                      <w:color w:val="000000"/>
                    </w:rPr>
                    <w:t>12%</w:t>
                  </w:r>
                </w:p>
              </w:tc>
              <w:tc>
                <w:tcPr>
                  <w:tcW w:w="4228" w:type="dxa"/>
                  <w:tcBorders>
                    <w:top w:val="nil"/>
                    <w:left w:val="nil"/>
                    <w:bottom w:val="single" w:sz="8" w:space="0" w:color="auto"/>
                    <w:right w:val="single" w:sz="8" w:space="0" w:color="auto"/>
                  </w:tcBorders>
                  <w:tcMar>
                    <w:top w:w="0" w:type="dxa"/>
                    <w:left w:w="108" w:type="dxa"/>
                    <w:bottom w:w="0" w:type="dxa"/>
                    <w:right w:w="108" w:type="dxa"/>
                  </w:tcMar>
                </w:tcPr>
                <w:p w:rsidR="0095723E" w:rsidRPr="006145E5" w:rsidRDefault="0095723E" w:rsidP="00121490">
                  <w:pPr>
                    <w:pStyle w:val="a4"/>
                    <w:ind w:left="0"/>
                  </w:pPr>
                  <w:r w:rsidRPr="006145E5">
                    <w:t xml:space="preserve">Оценивается предложение </w:t>
                  </w:r>
                  <w:r>
                    <w:t>о размере коэффициента снижения цены вакцинации</w:t>
                  </w:r>
                  <w:r w:rsidRPr="0095723E">
                    <w:t xml:space="preserve"> </w:t>
                  </w:r>
                  <w:r w:rsidR="006A3984" w:rsidRPr="006A3984">
                    <w:t xml:space="preserve">и ревакцинации от </w:t>
                  </w:r>
                  <w:r w:rsidRPr="0095723E">
                    <w:t>клещевого энцефалита</w:t>
                  </w:r>
                  <w:r w:rsidRPr="006145E5">
                    <w:t>, указанное участником закупки в его заявке на участие в закупке.</w:t>
                  </w:r>
                </w:p>
              </w:tc>
            </w:tr>
            <w:tr w:rsidR="0095723E" w:rsidRPr="00FA78C0" w:rsidTr="00622280">
              <w:tc>
                <w:tcPr>
                  <w:tcW w:w="217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5723E" w:rsidRDefault="0095723E" w:rsidP="00121490">
                  <w:pPr>
                    <w:pStyle w:val="a4"/>
                    <w:ind w:left="0"/>
                  </w:pPr>
                  <w:r>
                    <w:t>4. К</w:t>
                  </w:r>
                  <w:r w:rsidRPr="009D4ED1">
                    <w:t>оэф</w:t>
                  </w:r>
                  <w:r>
                    <w:t xml:space="preserve">фициент снижения </w:t>
                  </w:r>
                  <w:r w:rsidRPr="009D4ED1">
                    <w:t>цены</w:t>
                  </w:r>
                  <w:r>
                    <w:t xml:space="preserve"> </w:t>
                  </w:r>
                  <w:r w:rsidRPr="0095723E">
                    <w:t>вакцинации от гриппа</w:t>
                  </w:r>
                </w:p>
              </w:tc>
              <w:tc>
                <w:tcPr>
                  <w:tcW w:w="1300" w:type="dxa"/>
                  <w:tcBorders>
                    <w:top w:val="nil"/>
                    <w:left w:val="nil"/>
                    <w:bottom w:val="single" w:sz="8" w:space="0" w:color="auto"/>
                    <w:right w:val="single" w:sz="8" w:space="0" w:color="auto"/>
                  </w:tcBorders>
                  <w:tcMar>
                    <w:top w:w="0" w:type="dxa"/>
                    <w:left w:w="108" w:type="dxa"/>
                    <w:bottom w:w="0" w:type="dxa"/>
                    <w:right w:w="108" w:type="dxa"/>
                  </w:tcMar>
                </w:tcPr>
                <w:p w:rsidR="0095723E" w:rsidRDefault="0095723E" w:rsidP="00121490">
                  <w:pPr>
                    <w:pStyle w:val="a4"/>
                    <w:ind w:left="0"/>
                    <w:rPr>
                      <w:rFonts w:cs="Arial"/>
                      <w:color w:val="000000"/>
                    </w:rPr>
                  </w:pPr>
                  <w:r>
                    <w:rPr>
                      <w:rFonts w:cs="Arial"/>
                      <w:color w:val="000000"/>
                    </w:rPr>
                    <w:t>6%</w:t>
                  </w:r>
                </w:p>
              </w:tc>
              <w:tc>
                <w:tcPr>
                  <w:tcW w:w="4228" w:type="dxa"/>
                  <w:tcBorders>
                    <w:top w:val="nil"/>
                    <w:left w:val="nil"/>
                    <w:bottom w:val="single" w:sz="8" w:space="0" w:color="auto"/>
                    <w:right w:val="single" w:sz="8" w:space="0" w:color="auto"/>
                  </w:tcBorders>
                  <w:tcMar>
                    <w:top w:w="0" w:type="dxa"/>
                    <w:left w:w="108" w:type="dxa"/>
                    <w:bottom w:w="0" w:type="dxa"/>
                    <w:right w:w="108" w:type="dxa"/>
                  </w:tcMar>
                </w:tcPr>
                <w:p w:rsidR="0095723E" w:rsidRPr="006145E5" w:rsidRDefault="0095723E" w:rsidP="00121490">
                  <w:pPr>
                    <w:pStyle w:val="a4"/>
                    <w:ind w:left="0"/>
                  </w:pPr>
                  <w:r w:rsidRPr="006145E5">
                    <w:t xml:space="preserve">Оценивается предложение </w:t>
                  </w:r>
                  <w:r>
                    <w:t xml:space="preserve">о размере коэффициента снижения цены </w:t>
                  </w:r>
                  <w:r w:rsidRPr="0095723E">
                    <w:t>вакцинации от гриппа</w:t>
                  </w:r>
                  <w:r w:rsidRPr="006145E5">
                    <w:t>, указанное участником закупки в его заявке на участие в закупке.</w:t>
                  </w:r>
                </w:p>
              </w:tc>
            </w:tr>
            <w:tr w:rsidR="001A1021" w:rsidRPr="00FA78C0" w:rsidTr="00622280">
              <w:tc>
                <w:tcPr>
                  <w:tcW w:w="2179" w:type="dxa"/>
                  <w:tcBorders>
                    <w:top w:val="nil"/>
                    <w:left w:val="single" w:sz="8" w:space="0" w:color="auto"/>
                    <w:bottom w:val="nil"/>
                    <w:right w:val="single" w:sz="8" w:space="0" w:color="auto"/>
                  </w:tcBorders>
                  <w:tcMar>
                    <w:top w:w="0" w:type="dxa"/>
                    <w:left w:w="108" w:type="dxa"/>
                    <w:bottom w:w="0" w:type="dxa"/>
                    <w:right w:w="108" w:type="dxa"/>
                  </w:tcMar>
                </w:tcPr>
                <w:p w:rsidR="001A1021" w:rsidRPr="005F4B9C" w:rsidRDefault="0095723E" w:rsidP="0095723E">
                  <w:pPr>
                    <w:spacing w:after="200" w:line="276" w:lineRule="auto"/>
                    <w:rPr>
                      <w:rFonts w:ascii="Times New Roman" w:hAnsi="Times New Roman" w:cs="Times New Roman"/>
                      <w:sz w:val="24"/>
                      <w:szCs w:val="24"/>
                    </w:rPr>
                  </w:pPr>
                  <w:r w:rsidRPr="005F4B9C">
                    <w:rPr>
                      <w:rFonts w:ascii="Times New Roman" w:hAnsi="Times New Roman" w:cs="Times New Roman"/>
                      <w:sz w:val="24"/>
                      <w:szCs w:val="24"/>
                    </w:rPr>
                    <w:t>5</w:t>
                  </w:r>
                  <w:r w:rsidR="001A1021" w:rsidRPr="005F4B9C">
                    <w:rPr>
                      <w:rFonts w:ascii="Times New Roman" w:hAnsi="Times New Roman" w:cs="Times New Roman"/>
                      <w:sz w:val="24"/>
                      <w:szCs w:val="24"/>
                    </w:rPr>
                    <w:t xml:space="preserve">. </w:t>
                  </w:r>
                  <w:r w:rsidRPr="005F4B9C">
                    <w:rPr>
                      <w:rFonts w:ascii="Times New Roman" w:hAnsi="Times New Roman" w:cs="Times New Roman"/>
                      <w:sz w:val="24"/>
                      <w:szCs w:val="24"/>
                    </w:rPr>
                    <w:t xml:space="preserve">Наличие передвижного медицинского комплекса для проведения медицинских осмотров на территории </w:t>
                  </w:r>
                  <w:r w:rsidR="00DE6FB5" w:rsidRPr="00DE6FB5">
                    <w:rPr>
                      <w:rFonts w:ascii="Times New Roman" w:hAnsi="Times New Roman" w:cs="Times New Roman"/>
                      <w:sz w:val="24"/>
                      <w:szCs w:val="24"/>
                    </w:rPr>
                    <w:t xml:space="preserve">предприятия и/или структурных подразделений </w:t>
                  </w:r>
                  <w:r w:rsidRPr="005F4B9C">
                    <w:rPr>
                      <w:rFonts w:ascii="Times New Roman" w:hAnsi="Times New Roman" w:cs="Times New Roman"/>
                      <w:sz w:val="24"/>
                      <w:szCs w:val="24"/>
                    </w:rPr>
                    <w:t>Заказчика</w:t>
                  </w:r>
                  <w:r w:rsidR="00EC5F82" w:rsidRPr="005F4B9C">
                    <w:rPr>
                      <w:rFonts w:ascii="Times New Roman" w:hAnsi="Times New Roman" w:cs="Times New Roman"/>
                      <w:sz w:val="24"/>
                      <w:szCs w:val="24"/>
                    </w:rPr>
                    <w:t>, указанных в Техническом задании</w:t>
                  </w:r>
                </w:p>
              </w:tc>
              <w:tc>
                <w:tcPr>
                  <w:tcW w:w="1300" w:type="dxa"/>
                  <w:tcBorders>
                    <w:top w:val="nil"/>
                    <w:left w:val="nil"/>
                    <w:bottom w:val="nil"/>
                    <w:right w:val="single" w:sz="8" w:space="0" w:color="auto"/>
                  </w:tcBorders>
                  <w:shd w:val="clear" w:color="auto" w:fill="auto"/>
                  <w:tcMar>
                    <w:top w:w="0" w:type="dxa"/>
                    <w:left w:w="108" w:type="dxa"/>
                    <w:bottom w:w="0" w:type="dxa"/>
                    <w:right w:w="108" w:type="dxa"/>
                  </w:tcMar>
                </w:tcPr>
                <w:p w:rsidR="001A1021" w:rsidRPr="005F4B9C" w:rsidRDefault="005F4B9C" w:rsidP="005F4B9C">
                  <w:pPr>
                    <w:spacing w:after="200" w:line="276" w:lineRule="auto"/>
                    <w:rPr>
                      <w:rFonts w:ascii="Times New Roman" w:hAnsi="Times New Roman" w:cs="Times New Roman"/>
                      <w:sz w:val="24"/>
                      <w:szCs w:val="24"/>
                    </w:rPr>
                  </w:pPr>
                  <w:r>
                    <w:rPr>
                      <w:rFonts w:ascii="Times New Roman" w:hAnsi="Times New Roman" w:cs="Times New Roman"/>
                      <w:sz w:val="24"/>
                      <w:szCs w:val="24"/>
                    </w:rPr>
                    <w:t>10</w:t>
                  </w:r>
                  <w:r w:rsidR="001A1021" w:rsidRPr="005F4B9C">
                    <w:rPr>
                      <w:rFonts w:ascii="Times New Roman" w:hAnsi="Times New Roman" w:cs="Times New Roman"/>
                      <w:sz w:val="24"/>
                      <w:szCs w:val="24"/>
                    </w:rPr>
                    <w:t>%</w:t>
                  </w:r>
                </w:p>
              </w:tc>
              <w:tc>
                <w:tcPr>
                  <w:tcW w:w="4228" w:type="dxa"/>
                  <w:tcBorders>
                    <w:top w:val="nil"/>
                    <w:left w:val="nil"/>
                    <w:bottom w:val="nil"/>
                    <w:right w:val="single" w:sz="8" w:space="0" w:color="auto"/>
                  </w:tcBorders>
                  <w:tcMar>
                    <w:top w:w="0" w:type="dxa"/>
                    <w:left w:w="108" w:type="dxa"/>
                    <w:bottom w:w="0" w:type="dxa"/>
                    <w:right w:w="108" w:type="dxa"/>
                  </w:tcMar>
                </w:tcPr>
                <w:p w:rsidR="001A1021" w:rsidRDefault="001A1021" w:rsidP="00EC5F82">
                  <w:pPr>
                    <w:tabs>
                      <w:tab w:val="left" w:pos="4120"/>
                    </w:tabs>
                    <w:ind w:right="197"/>
                    <w:jc w:val="both"/>
                    <w:rPr>
                      <w:rFonts w:ascii="Times New Roman" w:hAnsi="Times New Roman" w:cs="Times New Roman"/>
                      <w:sz w:val="24"/>
                      <w:szCs w:val="24"/>
                    </w:rPr>
                  </w:pPr>
                  <w:r w:rsidRPr="005F4B9C">
                    <w:rPr>
                      <w:rFonts w:ascii="Times New Roman" w:hAnsi="Times New Roman" w:cs="Times New Roman"/>
                      <w:sz w:val="24"/>
                      <w:szCs w:val="24"/>
                    </w:rPr>
                    <w:t xml:space="preserve">Оценивается </w:t>
                  </w:r>
                  <w:r w:rsidR="00EC5F82" w:rsidRPr="005F4B9C">
                    <w:rPr>
                      <w:rFonts w:ascii="Times New Roman" w:hAnsi="Times New Roman" w:cs="Times New Roman"/>
                      <w:sz w:val="24"/>
                      <w:szCs w:val="24"/>
                    </w:rPr>
                    <w:t xml:space="preserve">наличие у </w:t>
                  </w:r>
                  <w:r w:rsidRPr="005F4B9C">
                    <w:rPr>
                      <w:rFonts w:ascii="Times New Roman" w:hAnsi="Times New Roman" w:cs="Times New Roman"/>
                      <w:sz w:val="24"/>
                      <w:szCs w:val="24"/>
                    </w:rPr>
                    <w:t xml:space="preserve">участника закупки </w:t>
                  </w:r>
                  <w:r w:rsidR="00EC5F82" w:rsidRPr="005F4B9C">
                    <w:rPr>
                      <w:rFonts w:ascii="Times New Roman" w:hAnsi="Times New Roman" w:cs="Times New Roman"/>
                      <w:sz w:val="24"/>
                      <w:szCs w:val="24"/>
                    </w:rPr>
                    <w:t xml:space="preserve">передвижного медицинского комплекса для проведения медицинских осмотров на территории </w:t>
                  </w:r>
                  <w:r w:rsidR="00DE6FB5" w:rsidRPr="00DE6FB5">
                    <w:rPr>
                      <w:rFonts w:ascii="Times New Roman" w:hAnsi="Times New Roman" w:cs="Times New Roman"/>
                      <w:sz w:val="24"/>
                      <w:szCs w:val="24"/>
                    </w:rPr>
                    <w:t xml:space="preserve">предприятия и/или структурных подразделений </w:t>
                  </w:r>
                  <w:r w:rsidR="00EC5F82" w:rsidRPr="005F4B9C">
                    <w:rPr>
                      <w:rFonts w:ascii="Times New Roman" w:hAnsi="Times New Roman" w:cs="Times New Roman"/>
                      <w:sz w:val="24"/>
                      <w:szCs w:val="24"/>
                    </w:rPr>
                    <w:t>Заказчика, указанных в Техническом задании.</w:t>
                  </w:r>
                </w:p>
                <w:p w:rsidR="00D91FB1" w:rsidRPr="005F4B9C" w:rsidRDefault="00D91FB1" w:rsidP="003D7B8D">
                  <w:pPr>
                    <w:tabs>
                      <w:tab w:val="left" w:pos="4120"/>
                    </w:tabs>
                    <w:ind w:right="197"/>
                    <w:jc w:val="both"/>
                    <w:rPr>
                      <w:rFonts w:ascii="Times New Roman" w:hAnsi="Times New Roman" w:cs="Times New Roman"/>
                      <w:sz w:val="24"/>
                      <w:szCs w:val="24"/>
                    </w:rPr>
                  </w:pPr>
                  <w:r w:rsidRPr="00F96AD5">
                    <w:rPr>
                      <w:rFonts w:ascii="Times New Roman" w:hAnsi="Times New Roman" w:cs="Times New Roman"/>
                      <w:sz w:val="24"/>
                      <w:szCs w:val="24"/>
                    </w:rPr>
                    <w:t xml:space="preserve">Наличие у участника закупки передвижного медицинского комплекса для проведения медицинских осмотров подтверждается </w:t>
                  </w:r>
                  <w:r w:rsidR="003D7B8D" w:rsidRPr="00F96AD5">
                    <w:rPr>
                      <w:rFonts w:ascii="Times New Roman" w:hAnsi="Times New Roman" w:cs="Times New Roman"/>
                      <w:sz w:val="24"/>
                      <w:szCs w:val="24"/>
                    </w:rPr>
                    <w:t>Регистрационным удостоверением на медицинское</w:t>
                  </w:r>
                  <w:r w:rsidRPr="00F96AD5">
                    <w:rPr>
                      <w:rFonts w:ascii="Times New Roman" w:hAnsi="Times New Roman" w:cs="Times New Roman"/>
                      <w:sz w:val="24"/>
                      <w:szCs w:val="24"/>
                    </w:rPr>
                    <w:t xml:space="preserve"> </w:t>
                  </w:r>
                  <w:r w:rsidR="003D7B8D" w:rsidRPr="00F96AD5">
                    <w:rPr>
                      <w:rFonts w:ascii="Times New Roman" w:hAnsi="Times New Roman" w:cs="Times New Roman"/>
                      <w:sz w:val="24"/>
                      <w:szCs w:val="24"/>
                    </w:rPr>
                    <w:t>изделие (далее по тексту - и Регистрационное удостоверение), выданным Росздравнадзор</w:t>
                  </w:r>
                  <w:r w:rsidR="006A3984" w:rsidRPr="00F96AD5">
                    <w:rPr>
                      <w:rFonts w:ascii="Times New Roman" w:hAnsi="Times New Roman" w:cs="Times New Roman"/>
                      <w:sz w:val="24"/>
                      <w:szCs w:val="24"/>
                    </w:rPr>
                    <w:t>ом</w:t>
                  </w:r>
                  <w:r w:rsidR="003D7B8D">
                    <w:rPr>
                      <w:rFonts w:ascii="Times New Roman" w:hAnsi="Times New Roman" w:cs="Times New Roman"/>
                      <w:sz w:val="24"/>
                      <w:szCs w:val="24"/>
                    </w:rPr>
                    <w:t>.</w:t>
                  </w:r>
                </w:p>
              </w:tc>
            </w:tr>
            <w:tr w:rsidR="00121490" w:rsidRPr="00FA78C0" w:rsidTr="00622280">
              <w:trPr>
                <w:trHeight w:val="80"/>
              </w:trPr>
              <w:tc>
                <w:tcPr>
                  <w:tcW w:w="217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21490" w:rsidRDefault="00121490" w:rsidP="001A1021">
                  <w:pPr>
                    <w:spacing w:after="200" w:line="276" w:lineRule="auto"/>
                    <w:rPr>
                      <w:rFonts w:ascii="Times New Roman" w:hAnsi="Times New Roman" w:cs="Times New Roman"/>
                      <w:sz w:val="24"/>
                      <w:szCs w:val="24"/>
                    </w:rPr>
                  </w:pPr>
                </w:p>
              </w:tc>
              <w:tc>
                <w:tcPr>
                  <w:tcW w:w="130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121490" w:rsidRDefault="00121490" w:rsidP="001A1021">
                  <w:pPr>
                    <w:spacing w:after="200" w:line="276" w:lineRule="auto"/>
                    <w:jc w:val="center"/>
                    <w:rPr>
                      <w:rFonts w:ascii="Times New Roman" w:hAnsi="Times New Roman" w:cs="Times New Roman"/>
                      <w:sz w:val="24"/>
                      <w:szCs w:val="24"/>
                    </w:rPr>
                  </w:pPr>
                </w:p>
              </w:tc>
              <w:tc>
                <w:tcPr>
                  <w:tcW w:w="4228" w:type="dxa"/>
                  <w:tcBorders>
                    <w:top w:val="nil"/>
                    <w:left w:val="nil"/>
                    <w:bottom w:val="single" w:sz="8" w:space="0" w:color="auto"/>
                    <w:right w:val="single" w:sz="8" w:space="0" w:color="auto"/>
                  </w:tcBorders>
                  <w:tcMar>
                    <w:top w:w="0" w:type="dxa"/>
                    <w:left w:w="108" w:type="dxa"/>
                    <w:bottom w:w="0" w:type="dxa"/>
                    <w:right w:w="108" w:type="dxa"/>
                  </w:tcMar>
                </w:tcPr>
                <w:p w:rsidR="00121490" w:rsidRPr="005E40B9" w:rsidRDefault="00121490" w:rsidP="001A1021">
                  <w:pPr>
                    <w:jc w:val="both"/>
                    <w:rPr>
                      <w:rFonts w:ascii="Times New Roman" w:hAnsi="Times New Roman" w:cs="Times New Roman"/>
                      <w:sz w:val="24"/>
                      <w:szCs w:val="24"/>
                    </w:rPr>
                  </w:pPr>
                </w:p>
              </w:tc>
            </w:tr>
          </w:tbl>
          <w:p w:rsidR="00FA78C0" w:rsidRPr="00FA78C0" w:rsidRDefault="00FA78C0" w:rsidP="00FA78C0">
            <w:pPr>
              <w:spacing w:after="0" w:line="240" w:lineRule="auto"/>
              <w:ind w:firstLine="459"/>
              <w:jc w:val="both"/>
              <w:rPr>
                <w:rFonts w:ascii="Times New Roman" w:eastAsia="Times New Roman" w:hAnsi="Times New Roman" w:cs="Times New Roman"/>
                <w:sz w:val="10"/>
                <w:szCs w:val="10"/>
                <w:lang w:eastAsia="ru-RU"/>
              </w:rPr>
            </w:pPr>
          </w:p>
          <w:p w:rsidR="00EC5F82" w:rsidRPr="00EC5F82" w:rsidRDefault="00EC5F82" w:rsidP="00EC5F82">
            <w:pPr>
              <w:spacing w:after="0" w:line="240" w:lineRule="auto"/>
              <w:ind w:firstLine="459"/>
              <w:jc w:val="both"/>
              <w:rPr>
                <w:rFonts w:ascii="Times New Roman" w:eastAsia="Times New Roman" w:hAnsi="Times New Roman" w:cs="Times New Roman"/>
                <w:sz w:val="24"/>
                <w:szCs w:val="24"/>
                <w:lang w:eastAsia="ru-RU"/>
              </w:rPr>
            </w:pPr>
            <w:r w:rsidRPr="00EC5F82">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EC5F82" w:rsidRPr="00EC5F82" w:rsidRDefault="00EC5F82" w:rsidP="00EC5F82">
            <w:pPr>
              <w:spacing w:after="0" w:line="240" w:lineRule="auto"/>
              <w:ind w:firstLine="459"/>
              <w:jc w:val="both"/>
              <w:rPr>
                <w:rFonts w:ascii="Times New Roman" w:eastAsia="Times New Roman" w:hAnsi="Times New Roman" w:cs="Times New Roman"/>
                <w:sz w:val="10"/>
                <w:szCs w:val="10"/>
                <w:lang w:eastAsia="ru-RU"/>
              </w:rPr>
            </w:pPr>
          </w:p>
          <w:p w:rsidR="00EC5F82" w:rsidRPr="00EC5F82" w:rsidRDefault="00EC5F82" w:rsidP="00EC5F82">
            <w:pPr>
              <w:spacing w:after="0" w:line="240" w:lineRule="auto"/>
              <w:rPr>
                <w:rFonts w:ascii="Times New Roman" w:eastAsia="Times New Roman" w:hAnsi="Times New Roman" w:cs="Times New Roman"/>
                <w:sz w:val="24"/>
                <w:szCs w:val="24"/>
                <w:lang w:eastAsia="ru-RU"/>
              </w:rPr>
            </w:pPr>
            <w:r w:rsidRPr="00EC5F82">
              <w:rPr>
                <w:rFonts w:ascii="Times New Roman" w:eastAsia="Times New Roman" w:hAnsi="Times New Roman" w:cs="Times New Roman"/>
                <w:sz w:val="24"/>
                <w:szCs w:val="24"/>
                <w:lang w:eastAsia="ru-RU"/>
              </w:rPr>
              <w:t>Порядок оценки и сопоставления Заявок:</w:t>
            </w:r>
          </w:p>
          <w:p w:rsidR="00EC5F82" w:rsidRPr="00EC5F82" w:rsidRDefault="00EC5F82" w:rsidP="006A3984">
            <w:pPr>
              <w:keepNext/>
              <w:numPr>
                <w:ilvl w:val="0"/>
                <w:numId w:val="45"/>
              </w:numPr>
              <w:spacing w:after="0" w:line="240" w:lineRule="auto"/>
              <w:contextualSpacing/>
              <w:jc w:val="both"/>
              <w:rPr>
                <w:rFonts w:ascii="Times New Roman" w:eastAsia="Times New Roman" w:hAnsi="Times New Roman" w:cs="Times New Roman"/>
                <w:sz w:val="24"/>
                <w:szCs w:val="24"/>
                <w:lang w:eastAsia="ru-RU"/>
              </w:rPr>
            </w:pPr>
            <w:r w:rsidRPr="00EC5F82">
              <w:rPr>
                <w:rFonts w:ascii="Times New Roman" w:eastAsia="Times New Roman" w:hAnsi="Times New Roman" w:cs="Times New Roman"/>
                <w:sz w:val="24"/>
                <w:szCs w:val="24"/>
                <w:lang w:eastAsia="ru-RU"/>
              </w:rPr>
              <w:t xml:space="preserve">Определение цены за оказание услуг по </w:t>
            </w:r>
            <w:r w:rsidR="005F4B9C" w:rsidRPr="005F4B9C">
              <w:rPr>
                <w:rFonts w:ascii="Times New Roman" w:eastAsia="Times New Roman" w:hAnsi="Times New Roman" w:cs="Times New Roman"/>
                <w:sz w:val="24"/>
                <w:szCs w:val="24"/>
                <w:lang w:eastAsia="ru-RU"/>
              </w:rPr>
              <w:t>периодическо</w:t>
            </w:r>
            <w:r w:rsidR="005F4B9C">
              <w:rPr>
                <w:rFonts w:ascii="Times New Roman" w:eastAsia="Times New Roman" w:hAnsi="Times New Roman" w:cs="Times New Roman"/>
                <w:sz w:val="24"/>
                <w:szCs w:val="24"/>
                <w:lang w:eastAsia="ru-RU"/>
              </w:rPr>
              <w:t>му</w:t>
            </w:r>
            <w:r w:rsidR="005F4B9C" w:rsidRPr="005F4B9C">
              <w:rPr>
                <w:rFonts w:ascii="Times New Roman" w:eastAsia="Times New Roman" w:hAnsi="Times New Roman" w:cs="Times New Roman"/>
                <w:sz w:val="24"/>
                <w:szCs w:val="24"/>
                <w:lang w:eastAsia="ru-RU"/>
              </w:rPr>
              <w:t xml:space="preserve"> медицинско</w:t>
            </w:r>
            <w:r w:rsidR="005F4B9C">
              <w:rPr>
                <w:rFonts w:ascii="Times New Roman" w:eastAsia="Times New Roman" w:hAnsi="Times New Roman" w:cs="Times New Roman"/>
                <w:sz w:val="24"/>
                <w:szCs w:val="24"/>
                <w:lang w:eastAsia="ru-RU"/>
              </w:rPr>
              <w:t>му</w:t>
            </w:r>
            <w:r w:rsidR="005F4B9C" w:rsidRPr="005F4B9C">
              <w:rPr>
                <w:rFonts w:ascii="Times New Roman" w:eastAsia="Times New Roman" w:hAnsi="Times New Roman" w:cs="Times New Roman"/>
                <w:sz w:val="24"/>
                <w:szCs w:val="24"/>
                <w:lang w:eastAsia="ru-RU"/>
              </w:rPr>
              <w:t xml:space="preserve"> осмотр</w:t>
            </w:r>
            <w:r w:rsidR="005F4B9C">
              <w:rPr>
                <w:rFonts w:ascii="Times New Roman" w:eastAsia="Times New Roman" w:hAnsi="Times New Roman" w:cs="Times New Roman"/>
                <w:sz w:val="24"/>
                <w:szCs w:val="24"/>
                <w:lang w:eastAsia="ru-RU"/>
              </w:rPr>
              <w:t xml:space="preserve">у, </w:t>
            </w:r>
            <w:r w:rsidR="005F4B9C" w:rsidRPr="005F4B9C">
              <w:rPr>
                <w:rFonts w:ascii="Times New Roman" w:eastAsia="Times New Roman" w:hAnsi="Times New Roman" w:cs="Times New Roman"/>
                <w:sz w:val="24"/>
                <w:szCs w:val="24"/>
                <w:lang w:eastAsia="ru-RU"/>
              </w:rPr>
              <w:t>флюорографическо</w:t>
            </w:r>
            <w:r w:rsidR="005F4B9C">
              <w:rPr>
                <w:rFonts w:ascii="Times New Roman" w:eastAsia="Times New Roman" w:hAnsi="Times New Roman" w:cs="Times New Roman"/>
                <w:sz w:val="24"/>
                <w:szCs w:val="24"/>
                <w:lang w:eastAsia="ru-RU"/>
              </w:rPr>
              <w:t>му</w:t>
            </w:r>
            <w:r w:rsidR="005F4B9C" w:rsidRPr="005F4B9C">
              <w:rPr>
                <w:rFonts w:ascii="Times New Roman" w:eastAsia="Times New Roman" w:hAnsi="Times New Roman" w:cs="Times New Roman"/>
                <w:sz w:val="24"/>
                <w:szCs w:val="24"/>
                <w:lang w:eastAsia="ru-RU"/>
              </w:rPr>
              <w:t xml:space="preserve"> обследовани</w:t>
            </w:r>
            <w:r w:rsidR="00D91FB1">
              <w:rPr>
                <w:rFonts w:ascii="Times New Roman" w:eastAsia="Times New Roman" w:hAnsi="Times New Roman" w:cs="Times New Roman"/>
                <w:sz w:val="24"/>
                <w:szCs w:val="24"/>
                <w:lang w:eastAsia="ru-RU"/>
              </w:rPr>
              <w:t>ю</w:t>
            </w:r>
            <w:r w:rsidR="005F4B9C" w:rsidRPr="005F4B9C">
              <w:rPr>
                <w:rFonts w:ascii="Times New Roman" w:eastAsia="Times New Roman" w:hAnsi="Times New Roman" w:cs="Times New Roman"/>
                <w:sz w:val="24"/>
                <w:szCs w:val="24"/>
                <w:lang w:eastAsia="ru-RU"/>
              </w:rPr>
              <w:t xml:space="preserve"> административно - управленческого </w:t>
            </w:r>
            <w:r w:rsidR="00D91FB1" w:rsidRPr="005F4B9C">
              <w:rPr>
                <w:rFonts w:ascii="Times New Roman" w:eastAsia="Times New Roman" w:hAnsi="Times New Roman" w:cs="Times New Roman"/>
                <w:sz w:val="24"/>
                <w:szCs w:val="24"/>
                <w:lang w:eastAsia="ru-RU"/>
              </w:rPr>
              <w:t>персонала</w:t>
            </w:r>
            <w:r w:rsidR="00D91FB1">
              <w:rPr>
                <w:rFonts w:ascii="Times New Roman" w:eastAsia="Times New Roman" w:hAnsi="Times New Roman" w:cs="Times New Roman"/>
                <w:sz w:val="24"/>
                <w:szCs w:val="24"/>
                <w:lang w:eastAsia="ru-RU"/>
              </w:rPr>
              <w:t>,</w:t>
            </w:r>
            <w:r w:rsidR="00D91FB1">
              <w:t xml:space="preserve"> </w:t>
            </w:r>
            <w:r w:rsidR="00D91FB1" w:rsidRPr="00D91FB1">
              <w:rPr>
                <w:rFonts w:ascii="Times New Roman" w:eastAsia="Times New Roman" w:hAnsi="Times New Roman" w:cs="Times New Roman"/>
                <w:sz w:val="24"/>
                <w:szCs w:val="24"/>
                <w:lang w:eastAsia="ru-RU"/>
              </w:rPr>
              <w:t xml:space="preserve">цены вакцинации </w:t>
            </w:r>
            <w:r w:rsidR="006A3984" w:rsidRPr="006A3984">
              <w:rPr>
                <w:rFonts w:ascii="Times New Roman" w:eastAsia="Times New Roman" w:hAnsi="Times New Roman" w:cs="Times New Roman"/>
                <w:sz w:val="24"/>
                <w:szCs w:val="24"/>
                <w:lang w:eastAsia="ru-RU"/>
              </w:rPr>
              <w:t xml:space="preserve">и ревакцинации от </w:t>
            </w:r>
            <w:r w:rsidR="00D91FB1" w:rsidRPr="00D91FB1">
              <w:rPr>
                <w:rFonts w:ascii="Times New Roman" w:eastAsia="Times New Roman" w:hAnsi="Times New Roman" w:cs="Times New Roman"/>
                <w:sz w:val="24"/>
                <w:szCs w:val="24"/>
                <w:lang w:eastAsia="ru-RU"/>
              </w:rPr>
              <w:t>клещевого энцефалита</w:t>
            </w:r>
            <w:r w:rsidR="00D91FB1">
              <w:rPr>
                <w:rFonts w:ascii="Times New Roman" w:eastAsia="Times New Roman" w:hAnsi="Times New Roman" w:cs="Times New Roman"/>
                <w:sz w:val="24"/>
                <w:szCs w:val="24"/>
                <w:lang w:eastAsia="ru-RU"/>
              </w:rPr>
              <w:t>,</w:t>
            </w:r>
            <w:r w:rsidR="00D91FB1">
              <w:t xml:space="preserve"> </w:t>
            </w:r>
            <w:r w:rsidR="00D91FB1" w:rsidRPr="00D91FB1">
              <w:rPr>
                <w:rFonts w:ascii="Times New Roman" w:eastAsia="Times New Roman" w:hAnsi="Times New Roman" w:cs="Times New Roman"/>
                <w:sz w:val="24"/>
                <w:szCs w:val="24"/>
                <w:lang w:eastAsia="ru-RU"/>
              </w:rPr>
              <w:t>цены вакцинации от гриппа</w:t>
            </w:r>
            <w:r w:rsidR="00D91FB1">
              <w:rPr>
                <w:rFonts w:ascii="Times New Roman" w:eastAsia="Times New Roman" w:hAnsi="Times New Roman" w:cs="Times New Roman"/>
                <w:sz w:val="24"/>
                <w:szCs w:val="24"/>
                <w:lang w:eastAsia="ru-RU"/>
              </w:rPr>
              <w:t xml:space="preserve"> для</w:t>
            </w:r>
            <w:r w:rsidRPr="00EC5F82">
              <w:rPr>
                <w:rFonts w:ascii="Times New Roman" w:eastAsia="Times New Roman" w:hAnsi="Times New Roman" w:cs="Times New Roman"/>
                <w:sz w:val="24"/>
                <w:szCs w:val="24"/>
                <w:lang w:eastAsia="ru-RU"/>
              </w:rPr>
              <w:t xml:space="preserve">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w:t>
            </w:r>
          </w:p>
          <w:p w:rsidR="00EC5F82" w:rsidRPr="00EC5F82" w:rsidRDefault="00EC5F82" w:rsidP="00EC5F82">
            <w:pPr>
              <w:autoSpaceDE w:val="0"/>
              <w:autoSpaceDN w:val="0"/>
              <w:adjustRightInd w:val="0"/>
              <w:spacing w:after="0" w:line="240" w:lineRule="auto"/>
              <w:ind w:left="1134"/>
              <w:jc w:val="both"/>
              <w:rPr>
                <w:rFonts w:ascii="Times New Roman" w:eastAsia="Times New Roman" w:hAnsi="Times New Roman" w:cs="Times New Roman"/>
                <w:sz w:val="24"/>
                <w:szCs w:val="24"/>
                <w:lang w:eastAsia="ru-RU"/>
              </w:rPr>
            </w:pPr>
          </w:p>
          <w:p w:rsidR="00EC5F82" w:rsidRPr="00EC5F82" w:rsidRDefault="00EC5F82" w:rsidP="00EC5F82">
            <w:pPr>
              <w:spacing w:after="0" w:line="240" w:lineRule="auto"/>
              <w:ind w:firstLine="459"/>
              <w:jc w:val="both"/>
              <w:rPr>
                <w:rFonts w:ascii="Times New Roman" w:eastAsia="Times New Roman" w:hAnsi="Times New Roman" w:cs="Times New Roman"/>
                <w:sz w:val="24"/>
                <w:szCs w:val="24"/>
                <w:lang w:eastAsia="ru-RU"/>
              </w:rPr>
            </w:pPr>
            <w:r w:rsidRPr="00EC5F82">
              <w:rPr>
                <w:rFonts w:ascii="Times New Roman" w:eastAsia="Times New Roman" w:hAnsi="Times New Roman" w:cs="Times New Roman"/>
                <w:sz w:val="24"/>
                <w:szCs w:val="24"/>
                <w:lang w:eastAsia="ru-RU"/>
              </w:rPr>
              <w:t xml:space="preserve">При его использовании, цена за оказание единицы услуги определяется путём произведения начальной (максимальной) цены единицы услуги, указанной в </w:t>
            </w:r>
            <w:hyperlink w:anchor="_РАЗДЕЛ_IV._Техническое" w:history="1">
              <w:r w:rsidRPr="00EC5F82">
                <w:rPr>
                  <w:rFonts w:ascii="Times New Roman" w:eastAsia="Calibri" w:hAnsi="Times New Roman" w:cs="Times New Roman"/>
                  <w:iCs/>
                  <w:color w:val="0000FF"/>
                  <w:sz w:val="24"/>
                  <w:szCs w:val="24"/>
                  <w:u w:val="single"/>
                </w:rPr>
                <w:t>разделе IV «Техническое задание»</w:t>
              </w:r>
            </w:hyperlink>
            <w:r w:rsidRPr="00EC5F82">
              <w:rPr>
                <w:rFonts w:ascii="Times New Roman" w:eastAsia="Times New Roman" w:hAnsi="Times New Roman" w:cs="Times New Roman"/>
                <w:sz w:val="24"/>
                <w:szCs w:val="24"/>
                <w:lang w:eastAsia="ru-RU"/>
              </w:rPr>
              <w:t>, на коэффициент снижения цены, предложенный участником</w:t>
            </w:r>
            <w:r w:rsidR="006A3984">
              <w:rPr>
                <w:rFonts w:ascii="Times New Roman" w:eastAsia="Times New Roman" w:hAnsi="Times New Roman" w:cs="Times New Roman"/>
                <w:sz w:val="24"/>
                <w:szCs w:val="24"/>
                <w:lang w:eastAsia="ru-RU"/>
              </w:rPr>
              <w:t xml:space="preserve"> по каждому виду указанных услуг</w:t>
            </w:r>
            <w:r w:rsidRPr="00EC5F82">
              <w:rPr>
                <w:rFonts w:ascii="Times New Roman" w:eastAsia="Times New Roman" w:hAnsi="Times New Roman" w:cs="Times New Roman"/>
                <w:sz w:val="24"/>
                <w:szCs w:val="24"/>
                <w:lang w:eastAsia="ru-RU"/>
              </w:rPr>
              <w:t>.</w:t>
            </w:r>
          </w:p>
          <w:p w:rsidR="00EC5F82" w:rsidRPr="00EC5F82" w:rsidRDefault="00EC5F82" w:rsidP="00EC5F82">
            <w:pPr>
              <w:spacing w:after="0" w:line="240" w:lineRule="auto"/>
              <w:ind w:firstLine="459"/>
              <w:jc w:val="both"/>
              <w:rPr>
                <w:rFonts w:ascii="Times New Roman" w:eastAsia="Times New Roman" w:hAnsi="Times New Roman" w:cs="Times New Roman"/>
                <w:sz w:val="24"/>
                <w:szCs w:val="24"/>
                <w:lang w:eastAsia="ru-RU"/>
              </w:rPr>
            </w:pPr>
          </w:p>
          <w:p w:rsidR="00EC5F82" w:rsidRPr="00EC5F82" w:rsidRDefault="00EC5F82" w:rsidP="00EC5F82">
            <w:pPr>
              <w:spacing w:after="0" w:line="240" w:lineRule="auto"/>
              <w:ind w:firstLine="459"/>
              <w:jc w:val="both"/>
              <w:rPr>
                <w:rFonts w:ascii="Times New Roman" w:eastAsia="Times New Roman" w:hAnsi="Times New Roman" w:cs="Times New Roman"/>
                <w:color w:val="000000"/>
                <w:sz w:val="24"/>
                <w:szCs w:val="24"/>
                <w:lang w:eastAsia="ru-RU"/>
              </w:rPr>
            </w:pPr>
            <w:r w:rsidRPr="00EC5F82">
              <w:rPr>
                <w:rFonts w:ascii="Times New Roman" w:eastAsia="Times New Roman" w:hAnsi="Times New Roman" w:cs="Times New Roman"/>
                <w:sz w:val="24"/>
                <w:szCs w:val="24"/>
                <w:lang w:eastAsia="ru-RU"/>
              </w:rPr>
              <w:t>Рейтинг (</w:t>
            </w:r>
            <w:proofErr w:type="spellStart"/>
            <w:r w:rsidRPr="00EC5F82">
              <w:rPr>
                <w:rFonts w:ascii="Times New Roman" w:eastAsia="Times New Roman" w:hAnsi="Times New Roman" w:cs="Times New Roman"/>
                <w:sz w:val="24"/>
                <w:szCs w:val="24"/>
                <w:lang w:eastAsia="ru-RU"/>
              </w:rPr>
              <w:t>Rцi</w:t>
            </w:r>
            <w:proofErr w:type="spellEnd"/>
            <w:r w:rsidRPr="00EC5F82">
              <w:rPr>
                <w:rFonts w:ascii="Times New Roman" w:eastAsia="Times New Roman" w:hAnsi="Times New Roman" w:cs="Times New Roman"/>
                <w:sz w:val="24"/>
                <w:szCs w:val="24"/>
                <w:lang w:eastAsia="ru-RU"/>
              </w:rPr>
              <w:t xml:space="preserve">), присуждаемый заявке по критериям </w:t>
            </w:r>
            <w:r w:rsidRPr="00EC5F82">
              <w:rPr>
                <w:rFonts w:ascii="Times New Roman" w:eastAsia="Times New Roman" w:hAnsi="Times New Roman" w:cs="Times New Roman"/>
                <w:b/>
                <w:sz w:val="24"/>
                <w:szCs w:val="24"/>
                <w:lang w:eastAsia="ru-RU"/>
              </w:rPr>
              <w:t>«</w:t>
            </w:r>
            <w:r w:rsidRPr="00EC5F82">
              <w:rPr>
                <w:rFonts w:ascii="Times New Roman" w:eastAsia="Times New Roman" w:hAnsi="Times New Roman" w:cs="Times New Roman"/>
                <w:sz w:val="24"/>
                <w:szCs w:val="24"/>
                <w:lang w:eastAsia="ru-RU"/>
              </w:rPr>
              <w:t>Коэффициент снижения</w:t>
            </w:r>
            <w:r w:rsidR="00D91FB1">
              <w:rPr>
                <w:rFonts w:ascii="Times New Roman" w:eastAsia="Times New Roman" w:hAnsi="Times New Roman" w:cs="Times New Roman"/>
                <w:sz w:val="24"/>
                <w:szCs w:val="24"/>
                <w:lang w:eastAsia="ru-RU"/>
              </w:rPr>
              <w:t xml:space="preserve"> цены </w:t>
            </w:r>
            <w:r w:rsidR="00D91FB1" w:rsidRPr="00EC5F82">
              <w:rPr>
                <w:rFonts w:ascii="Times New Roman" w:eastAsia="Times New Roman" w:hAnsi="Times New Roman" w:cs="Times New Roman"/>
                <w:sz w:val="24"/>
                <w:szCs w:val="24"/>
                <w:lang w:eastAsia="ru-RU"/>
              </w:rPr>
              <w:t>периодического</w:t>
            </w:r>
            <w:r w:rsidR="00D91FB1" w:rsidRPr="00D91FB1">
              <w:rPr>
                <w:rFonts w:ascii="Times New Roman" w:eastAsia="Times New Roman" w:hAnsi="Times New Roman" w:cs="Times New Roman"/>
                <w:sz w:val="24"/>
                <w:szCs w:val="24"/>
                <w:lang w:eastAsia="ru-RU"/>
              </w:rPr>
              <w:t xml:space="preserve"> медицинского осмотра</w:t>
            </w:r>
            <w:r w:rsidR="00D91FB1" w:rsidRPr="00EC5F82">
              <w:rPr>
                <w:rFonts w:ascii="Times New Roman" w:eastAsia="Times New Roman" w:hAnsi="Times New Roman" w:cs="Times New Roman"/>
                <w:b/>
                <w:sz w:val="24"/>
                <w:szCs w:val="24"/>
                <w:lang w:eastAsia="ru-RU"/>
              </w:rPr>
              <w:t>» /</w:t>
            </w:r>
            <w:r w:rsidRPr="00EC5F82">
              <w:rPr>
                <w:rFonts w:ascii="Times New Roman" w:eastAsia="Times New Roman" w:hAnsi="Times New Roman" w:cs="Times New Roman"/>
                <w:b/>
                <w:sz w:val="24"/>
                <w:szCs w:val="24"/>
                <w:lang w:eastAsia="ru-RU"/>
              </w:rPr>
              <w:t xml:space="preserve"> «</w:t>
            </w:r>
            <w:r w:rsidRPr="00EC5F82">
              <w:rPr>
                <w:rFonts w:ascii="Times New Roman" w:eastAsia="Times New Roman" w:hAnsi="Times New Roman" w:cs="Times New Roman"/>
                <w:sz w:val="24"/>
                <w:szCs w:val="24"/>
                <w:lang w:eastAsia="ru-RU"/>
              </w:rPr>
              <w:t xml:space="preserve">Коэффициент снижения </w:t>
            </w:r>
            <w:r w:rsidR="00D91FB1">
              <w:rPr>
                <w:rFonts w:ascii="Times New Roman" w:eastAsia="Times New Roman" w:hAnsi="Times New Roman" w:cs="Times New Roman"/>
                <w:sz w:val="24"/>
                <w:szCs w:val="24"/>
                <w:lang w:eastAsia="ru-RU"/>
              </w:rPr>
              <w:t xml:space="preserve">цены </w:t>
            </w:r>
            <w:r w:rsidR="00D91FB1" w:rsidRPr="00D91FB1">
              <w:rPr>
                <w:rFonts w:ascii="Times New Roman" w:eastAsia="Times New Roman" w:hAnsi="Times New Roman" w:cs="Times New Roman"/>
                <w:sz w:val="24"/>
                <w:szCs w:val="24"/>
                <w:lang w:eastAsia="ru-RU"/>
              </w:rPr>
              <w:t>флюорографического обследования административно - управленческого персонала</w:t>
            </w:r>
            <w:r w:rsidR="00D91FB1" w:rsidRPr="00EC5F82">
              <w:rPr>
                <w:rFonts w:ascii="Times New Roman" w:eastAsia="Times New Roman" w:hAnsi="Times New Roman" w:cs="Times New Roman"/>
                <w:b/>
                <w:sz w:val="24"/>
                <w:szCs w:val="24"/>
                <w:lang w:eastAsia="ru-RU"/>
              </w:rPr>
              <w:t>» /</w:t>
            </w:r>
            <w:r w:rsidRPr="00EC5F82">
              <w:rPr>
                <w:rFonts w:ascii="Times New Roman" w:eastAsia="Times New Roman" w:hAnsi="Times New Roman" w:cs="Times New Roman"/>
                <w:sz w:val="24"/>
                <w:szCs w:val="24"/>
                <w:lang w:eastAsia="ru-RU"/>
              </w:rPr>
              <w:t xml:space="preserve"> </w:t>
            </w:r>
            <w:r w:rsidRPr="00EC5F82">
              <w:rPr>
                <w:rFonts w:ascii="Times New Roman" w:eastAsia="Times New Roman" w:hAnsi="Times New Roman" w:cs="Times New Roman"/>
                <w:b/>
                <w:sz w:val="24"/>
                <w:szCs w:val="24"/>
                <w:lang w:eastAsia="ru-RU"/>
              </w:rPr>
              <w:t>«</w:t>
            </w:r>
            <w:r w:rsidRPr="00EC5F82">
              <w:rPr>
                <w:rFonts w:ascii="Times New Roman" w:eastAsia="Times New Roman" w:hAnsi="Times New Roman" w:cs="Times New Roman"/>
                <w:sz w:val="24"/>
                <w:szCs w:val="24"/>
                <w:lang w:eastAsia="ru-RU"/>
              </w:rPr>
              <w:t xml:space="preserve">Коэффициент снижения </w:t>
            </w:r>
            <w:r w:rsidR="00D91FB1" w:rsidRPr="00D91FB1">
              <w:rPr>
                <w:rFonts w:ascii="Times New Roman" w:eastAsia="Times New Roman" w:hAnsi="Times New Roman" w:cs="Times New Roman"/>
                <w:sz w:val="24"/>
                <w:szCs w:val="24"/>
                <w:lang w:eastAsia="ru-RU"/>
              </w:rPr>
              <w:t xml:space="preserve">цены вакцинации </w:t>
            </w:r>
            <w:r w:rsidR="00F46DB1" w:rsidRPr="00F46DB1">
              <w:rPr>
                <w:rFonts w:ascii="Times New Roman" w:eastAsia="Times New Roman" w:hAnsi="Times New Roman" w:cs="Times New Roman"/>
                <w:sz w:val="24"/>
                <w:szCs w:val="24"/>
                <w:lang w:eastAsia="ru-RU"/>
              </w:rPr>
              <w:t xml:space="preserve">и ревакцинации от </w:t>
            </w:r>
            <w:r w:rsidR="00D91FB1" w:rsidRPr="00D91FB1">
              <w:rPr>
                <w:rFonts w:ascii="Times New Roman" w:eastAsia="Times New Roman" w:hAnsi="Times New Roman" w:cs="Times New Roman"/>
                <w:sz w:val="24"/>
                <w:szCs w:val="24"/>
                <w:lang w:eastAsia="ru-RU"/>
              </w:rPr>
              <w:t>клещевого энцефалита</w:t>
            </w:r>
            <w:r w:rsidR="00D91FB1" w:rsidRPr="00EC5F82">
              <w:rPr>
                <w:rFonts w:ascii="Times New Roman" w:eastAsia="Times New Roman" w:hAnsi="Times New Roman" w:cs="Times New Roman"/>
                <w:sz w:val="24"/>
                <w:szCs w:val="24"/>
                <w:lang w:eastAsia="ru-RU"/>
              </w:rPr>
              <w:t>» /</w:t>
            </w:r>
            <w:r w:rsidRPr="00EC5F82">
              <w:rPr>
                <w:rFonts w:ascii="Times New Roman" w:eastAsia="Times New Roman" w:hAnsi="Times New Roman" w:cs="Times New Roman"/>
                <w:sz w:val="24"/>
                <w:szCs w:val="24"/>
                <w:lang w:eastAsia="ru-RU"/>
              </w:rPr>
              <w:t xml:space="preserve"> «Коэффициент снижения </w:t>
            </w:r>
            <w:r w:rsidR="00D91FB1" w:rsidRPr="00D91FB1">
              <w:rPr>
                <w:rFonts w:ascii="Times New Roman" w:eastAsia="Times New Roman" w:hAnsi="Times New Roman" w:cs="Times New Roman"/>
                <w:sz w:val="24"/>
                <w:szCs w:val="24"/>
                <w:lang w:eastAsia="ru-RU"/>
              </w:rPr>
              <w:t>цены вакцинации от гриппа</w:t>
            </w:r>
            <w:r w:rsidRPr="00EC5F82">
              <w:rPr>
                <w:rFonts w:ascii="Times New Roman" w:eastAsia="Times New Roman" w:hAnsi="Times New Roman" w:cs="Times New Roman"/>
                <w:sz w:val="24"/>
                <w:szCs w:val="24"/>
                <w:lang w:eastAsia="ru-RU"/>
              </w:rPr>
              <w:t>», определяется по формуле:</w:t>
            </w:r>
          </w:p>
          <w:p w:rsidR="00EC5F82" w:rsidRPr="00EC5F82" w:rsidRDefault="00EC5F82" w:rsidP="00EC5F82">
            <w:pPr>
              <w:spacing w:after="0" w:line="240" w:lineRule="auto"/>
              <w:ind w:firstLine="459"/>
              <w:jc w:val="both"/>
              <w:rPr>
                <w:rFonts w:ascii="Times New Roman" w:eastAsia="Times New Roman" w:hAnsi="Times New Roman" w:cs="Times New Roman"/>
                <w:color w:val="000000"/>
                <w:sz w:val="24"/>
                <w:szCs w:val="24"/>
                <w:lang w:eastAsia="ru-RU"/>
              </w:rPr>
            </w:pPr>
            <w:proofErr w:type="spellStart"/>
            <w:r w:rsidRPr="00EC5F82">
              <w:rPr>
                <w:rFonts w:ascii="Times New Roman" w:eastAsia="Times New Roman" w:hAnsi="Times New Roman" w:cs="Times New Roman"/>
                <w:sz w:val="24"/>
                <w:szCs w:val="24"/>
                <w:lang w:eastAsia="ru-RU"/>
              </w:rPr>
              <w:t>Rцi</w:t>
            </w:r>
            <w:proofErr w:type="spellEnd"/>
            <w:r w:rsidRPr="00EC5F82">
              <w:rPr>
                <w:rFonts w:ascii="Times New Roman" w:eastAsia="Times New Roman" w:hAnsi="Times New Roman" w:cs="Times New Roman"/>
                <w:sz w:val="24"/>
                <w:szCs w:val="24"/>
                <w:lang w:eastAsia="ru-RU"/>
              </w:rPr>
              <w:t xml:space="preserve"> = </w:t>
            </w:r>
            <w:proofErr w:type="spellStart"/>
            <w:r w:rsidRPr="00EC5F82">
              <w:rPr>
                <w:rFonts w:ascii="Times New Roman" w:eastAsia="Times New Roman" w:hAnsi="Times New Roman" w:cs="Times New Roman"/>
                <w:sz w:val="24"/>
                <w:szCs w:val="24"/>
                <w:lang w:eastAsia="ru-RU"/>
              </w:rPr>
              <w:t>Цmin</w:t>
            </w:r>
            <w:proofErr w:type="spellEnd"/>
            <w:r w:rsidRPr="00EC5F82">
              <w:rPr>
                <w:rFonts w:ascii="Times New Roman" w:eastAsia="Times New Roman" w:hAnsi="Times New Roman" w:cs="Times New Roman"/>
                <w:sz w:val="24"/>
                <w:szCs w:val="24"/>
                <w:lang w:eastAsia="ru-RU"/>
              </w:rPr>
              <w:t xml:space="preserve">/Цi×100, где </w:t>
            </w:r>
            <w:proofErr w:type="spellStart"/>
            <w:r w:rsidRPr="00EC5F82">
              <w:rPr>
                <w:rFonts w:ascii="Times New Roman" w:eastAsia="Times New Roman" w:hAnsi="Times New Roman" w:cs="Times New Roman"/>
                <w:sz w:val="24"/>
                <w:szCs w:val="24"/>
                <w:lang w:eastAsia="ru-RU"/>
              </w:rPr>
              <w:t>Цi</w:t>
            </w:r>
            <w:proofErr w:type="spellEnd"/>
            <w:r w:rsidRPr="00EC5F82">
              <w:rPr>
                <w:rFonts w:ascii="Times New Roman" w:eastAsia="Times New Roman" w:hAnsi="Times New Roman" w:cs="Times New Roman"/>
                <w:sz w:val="24"/>
                <w:szCs w:val="24"/>
                <w:lang w:eastAsia="ru-RU"/>
              </w:rPr>
              <w:t xml:space="preserve"> – предложение о коэффициенте снижения цены единицы услуги, а </w:t>
            </w:r>
            <w:proofErr w:type="spellStart"/>
            <w:r w:rsidRPr="00EC5F82">
              <w:rPr>
                <w:rFonts w:ascii="Times New Roman" w:eastAsia="Times New Roman" w:hAnsi="Times New Roman" w:cs="Times New Roman"/>
                <w:sz w:val="24"/>
                <w:szCs w:val="24"/>
                <w:lang w:eastAsia="ru-RU"/>
              </w:rPr>
              <w:t>Цmin</w:t>
            </w:r>
            <w:proofErr w:type="spellEnd"/>
            <w:r w:rsidRPr="00EC5F82">
              <w:rPr>
                <w:rFonts w:ascii="Times New Roman" w:eastAsia="Times New Roman" w:hAnsi="Times New Roman" w:cs="Times New Roman"/>
                <w:sz w:val="24"/>
                <w:szCs w:val="24"/>
                <w:lang w:eastAsia="ru-RU"/>
              </w:rPr>
              <w:t>- минимальное предложение о коэффициенте снижения цены единицы услуги</w:t>
            </w:r>
            <w:r w:rsidRPr="00EC5F82">
              <w:rPr>
                <w:rFonts w:ascii="Times New Roman" w:eastAsia="Times New Roman" w:hAnsi="Times New Roman" w:cs="Times New Roman"/>
                <w:color w:val="000000"/>
                <w:sz w:val="24"/>
                <w:szCs w:val="24"/>
                <w:lang w:eastAsia="ru-RU"/>
              </w:rPr>
              <w:t xml:space="preserve"> </w:t>
            </w:r>
            <w:r w:rsidRPr="00EC5F82">
              <w:rPr>
                <w:rFonts w:ascii="Times New Roman" w:eastAsia="Times New Roman" w:hAnsi="Times New Roman" w:cs="Times New Roman"/>
                <w:sz w:val="24"/>
                <w:szCs w:val="24"/>
                <w:lang w:eastAsia="ru-RU"/>
              </w:rPr>
              <w:t>из всех представленных участниками в заявках.</w:t>
            </w:r>
          </w:p>
          <w:p w:rsidR="00EC5F82" w:rsidRPr="00EC5F82" w:rsidRDefault="00EC5F82" w:rsidP="00EC5F82">
            <w:pPr>
              <w:spacing w:after="0" w:line="240" w:lineRule="auto"/>
              <w:ind w:firstLine="459"/>
              <w:jc w:val="both"/>
              <w:rPr>
                <w:rFonts w:ascii="Times New Roman" w:eastAsia="Times New Roman" w:hAnsi="Times New Roman" w:cs="Times New Roman"/>
                <w:sz w:val="24"/>
                <w:szCs w:val="24"/>
                <w:lang w:eastAsia="ru-RU"/>
              </w:rPr>
            </w:pPr>
          </w:p>
          <w:p w:rsidR="00EC5F82" w:rsidRPr="00EC5F82" w:rsidRDefault="00EC5F82" w:rsidP="00EC5F82">
            <w:pPr>
              <w:spacing w:after="0" w:line="240" w:lineRule="auto"/>
              <w:ind w:firstLine="567"/>
              <w:jc w:val="both"/>
              <w:rPr>
                <w:rFonts w:ascii="Times New Roman" w:eastAsia="Times New Roman" w:hAnsi="Times New Roman" w:cs="Times New Roman"/>
                <w:sz w:val="24"/>
                <w:szCs w:val="24"/>
                <w:lang w:eastAsia="ru-RU"/>
              </w:rPr>
            </w:pPr>
            <w:r w:rsidRPr="00EC5F82">
              <w:rPr>
                <w:rFonts w:ascii="Times New Roman" w:eastAsia="Times New Roman" w:hAnsi="Times New Roman" w:cs="Times New Roman"/>
                <w:sz w:val="24"/>
                <w:szCs w:val="24"/>
                <w:lang w:eastAsia="ru-RU"/>
              </w:rPr>
              <w:t xml:space="preserve">Для расчета итогового рейтинга по заявке на участие в запросе предложений рейтинг, присуждаемый этой заявке по критерию </w:t>
            </w:r>
            <w:r w:rsidR="00BF0B24" w:rsidRPr="00EC5F82">
              <w:rPr>
                <w:rFonts w:ascii="Times New Roman" w:eastAsia="Times New Roman" w:hAnsi="Times New Roman" w:cs="Times New Roman"/>
                <w:b/>
                <w:sz w:val="24"/>
                <w:szCs w:val="24"/>
                <w:lang w:eastAsia="ru-RU"/>
              </w:rPr>
              <w:t>«</w:t>
            </w:r>
            <w:r w:rsidR="00BF0B24" w:rsidRPr="00EC5F82">
              <w:rPr>
                <w:rFonts w:ascii="Times New Roman" w:eastAsia="Times New Roman" w:hAnsi="Times New Roman" w:cs="Times New Roman"/>
                <w:sz w:val="24"/>
                <w:szCs w:val="24"/>
                <w:lang w:eastAsia="ru-RU"/>
              </w:rPr>
              <w:t>Коэффициент снижения</w:t>
            </w:r>
            <w:r w:rsidR="00BF0B24">
              <w:rPr>
                <w:rFonts w:ascii="Times New Roman" w:eastAsia="Times New Roman" w:hAnsi="Times New Roman" w:cs="Times New Roman"/>
                <w:sz w:val="24"/>
                <w:szCs w:val="24"/>
                <w:lang w:eastAsia="ru-RU"/>
              </w:rPr>
              <w:t xml:space="preserve"> цены </w:t>
            </w:r>
            <w:r w:rsidR="00BF0B24" w:rsidRPr="00EC5F82">
              <w:rPr>
                <w:rFonts w:ascii="Times New Roman" w:eastAsia="Times New Roman" w:hAnsi="Times New Roman" w:cs="Times New Roman"/>
                <w:sz w:val="24"/>
                <w:szCs w:val="24"/>
                <w:lang w:eastAsia="ru-RU"/>
              </w:rPr>
              <w:t>периодического</w:t>
            </w:r>
            <w:r w:rsidR="00BF0B24" w:rsidRPr="00D91FB1">
              <w:rPr>
                <w:rFonts w:ascii="Times New Roman" w:eastAsia="Times New Roman" w:hAnsi="Times New Roman" w:cs="Times New Roman"/>
                <w:sz w:val="24"/>
                <w:szCs w:val="24"/>
                <w:lang w:eastAsia="ru-RU"/>
              </w:rPr>
              <w:t xml:space="preserve"> медицинского осмотра</w:t>
            </w:r>
            <w:r w:rsidR="00BF0B24" w:rsidRPr="00EC5F82">
              <w:rPr>
                <w:rFonts w:ascii="Times New Roman" w:eastAsia="Times New Roman" w:hAnsi="Times New Roman" w:cs="Times New Roman"/>
                <w:b/>
                <w:sz w:val="24"/>
                <w:szCs w:val="24"/>
                <w:lang w:eastAsia="ru-RU"/>
              </w:rPr>
              <w:t>» / «</w:t>
            </w:r>
            <w:r w:rsidR="00BF0B24" w:rsidRPr="00EC5F82">
              <w:rPr>
                <w:rFonts w:ascii="Times New Roman" w:eastAsia="Times New Roman" w:hAnsi="Times New Roman" w:cs="Times New Roman"/>
                <w:sz w:val="24"/>
                <w:szCs w:val="24"/>
                <w:lang w:eastAsia="ru-RU"/>
              </w:rPr>
              <w:t xml:space="preserve">Коэффициент снижения </w:t>
            </w:r>
            <w:r w:rsidR="00BF0B24">
              <w:rPr>
                <w:rFonts w:ascii="Times New Roman" w:eastAsia="Times New Roman" w:hAnsi="Times New Roman" w:cs="Times New Roman"/>
                <w:sz w:val="24"/>
                <w:szCs w:val="24"/>
                <w:lang w:eastAsia="ru-RU"/>
              </w:rPr>
              <w:t xml:space="preserve">цены </w:t>
            </w:r>
            <w:r w:rsidR="00BF0B24" w:rsidRPr="00D91FB1">
              <w:rPr>
                <w:rFonts w:ascii="Times New Roman" w:eastAsia="Times New Roman" w:hAnsi="Times New Roman" w:cs="Times New Roman"/>
                <w:sz w:val="24"/>
                <w:szCs w:val="24"/>
                <w:lang w:eastAsia="ru-RU"/>
              </w:rPr>
              <w:t>флюорографического обследования административно - управленческого персонала</w:t>
            </w:r>
            <w:r w:rsidR="00BF0B24" w:rsidRPr="00EC5F82">
              <w:rPr>
                <w:rFonts w:ascii="Times New Roman" w:eastAsia="Times New Roman" w:hAnsi="Times New Roman" w:cs="Times New Roman"/>
                <w:b/>
                <w:sz w:val="24"/>
                <w:szCs w:val="24"/>
                <w:lang w:eastAsia="ru-RU"/>
              </w:rPr>
              <w:t>» /</w:t>
            </w:r>
            <w:r w:rsidR="00BF0B24" w:rsidRPr="00EC5F82">
              <w:rPr>
                <w:rFonts w:ascii="Times New Roman" w:eastAsia="Times New Roman" w:hAnsi="Times New Roman" w:cs="Times New Roman"/>
                <w:sz w:val="24"/>
                <w:szCs w:val="24"/>
                <w:lang w:eastAsia="ru-RU"/>
              </w:rPr>
              <w:t xml:space="preserve"> </w:t>
            </w:r>
            <w:r w:rsidR="00BF0B24" w:rsidRPr="00EC5F82">
              <w:rPr>
                <w:rFonts w:ascii="Times New Roman" w:eastAsia="Times New Roman" w:hAnsi="Times New Roman" w:cs="Times New Roman"/>
                <w:b/>
                <w:sz w:val="24"/>
                <w:szCs w:val="24"/>
                <w:lang w:eastAsia="ru-RU"/>
              </w:rPr>
              <w:t>«</w:t>
            </w:r>
            <w:r w:rsidR="00BF0B24" w:rsidRPr="00EC5F82">
              <w:rPr>
                <w:rFonts w:ascii="Times New Roman" w:eastAsia="Times New Roman" w:hAnsi="Times New Roman" w:cs="Times New Roman"/>
                <w:sz w:val="24"/>
                <w:szCs w:val="24"/>
                <w:lang w:eastAsia="ru-RU"/>
              </w:rPr>
              <w:t xml:space="preserve">Коэффициент снижения </w:t>
            </w:r>
            <w:r w:rsidR="00BF0B24" w:rsidRPr="00D91FB1">
              <w:rPr>
                <w:rFonts w:ascii="Times New Roman" w:eastAsia="Times New Roman" w:hAnsi="Times New Roman" w:cs="Times New Roman"/>
                <w:sz w:val="24"/>
                <w:szCs w:val="24"/>
                <w:lang w:eastAsia="ru-RU"/>
              </w:rPr>
              <w:t>цены вакцинации</w:t>
            </w:r>
            <w:r w:rsidR="00F46DB1">
              <w:t xml:space="preserve"> </w:t>
            </w:r>
            <w:r w:rsidR="00F46DB1" w:rsidRPr="00F46DB1">
              <w:rPr>
                <w:rFonts w:ascii="Times New Roman" w:eastAsia="Times New Roman" w:hAnsi="Times New Roman" w:cs="Times New Roman"/>
                <w:sz w:val="24"/>
                <w:szCs w:val="24"/>
                <w:lang w:eastAsia="ru-RU"/>
              </w:rPr>
              <w:t>и ревакцинации от</w:t>
            </w:r>
            <w:r w:rsidR="00BF0B24" w:rsidRPr="00D91FB1">
              <w:rPr>
                <w:rFonts w:ascii="Times New Roman" w:eastAsia="Times New Roman" w:hAnsi="Times New Roman" w:cs="Times New Roman"/>
                <w:sz w:val="24"/>
                <w:szCs w:val="24"/>
                <w:lang w:eastAsia="ru-RU"/>
              </w:rPr>
              <w:t xml:space="preserve"> клещевого энцефалита</w:t>
            </w:r>
            <w:r w:rsidR="00BF0B24" w:rsidRPr="00EC5F82">
              <w:rPr>
                <w:rFonts w:ascii="Times New Roman" w:eastAsia="Times New Roman" w:hAnsi="Times New Roman" w:cs="Times New Roman"/>
                <w:sz w:val="24"/>
                <w:szCs w:val="24"/>
                <w:lang w:eastAsia="ru-RU"/>
              </w:rPr>
              <w:t xml:space="preserve">» / «Коэффициент снижения </w:t>
            </w:r>
            <w:r w:rsidR="00BF0B24" w:rsidRPr="00D91FB1">
              <w:rPr>
                <w:rFonts w:ascii="Times New Roman" w:eastAsia="Times New Roman" w:hAnsi="Times New Roman" w:cs="Times New Roman"/>
                <w:sz w:val="24"/>
                <w:szCs w:val="24"/>
                <w:lang w:eastAsia="ru-RU"/>
              </w:rPr>
              <w:t>цены вакцинации от гриппа</w:t>
            </w:r>
            <w:r w:rsidR="00BF0B24" w:rsidRPr="00EC5F82">
              <w:rPr>
                <w:rFonts w:ascii="Times New Roman" w:eastAsia="Times New Roman" w:hAnsi="Times New Roman" w:cs="Times New Roman"/>
                <w:sz w:val="24"/>
                <w:szCs w:val="24"/>
                <w:lang w:eastAsia="ru-RU"/>
              </w:rPr>
              <w:t>»</w:t>
            </w:r>
            <w:r w:rsidRPr="00EC5F82">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rsidR="00EC5F82" w:rsidRPr="00EC5F82" w:rsidRDefault="00EC5F82" w:rsidP="00EC5F82">
            <w:pPr>
              <w:spacing w:after="0" w:line="240" w:lineRule="auto"/>
              <w:ind w:firstLine="567"/>
              <w:jc w:val="both"/>
              <w:rPr>
                <w:rFonts w:ascii="Times New Roman" w:eastAsia="Times New Roman" w:hAnsi="Times New Roman" w:cs="Times New Roman"/>
                <w:sz w:val="24"/>
                <w:szCs w:val="24"/>
                <w:lang w:eastAsia="ru-RU"/>
              </w:rPr>
            </w:pPr>
          </w:p>
          <w:p w:rsidR="00EC5F82" w:rsidRPr="00EC5F82" w:rsidRDefault="00EC5F82" w:rsidP="00EC5F82">
            <w:pPr>
              <w:spacing w:after="0" w:line="240" w:lineRule="auto"/>
              <w:ind w:firstLine="567"/>
              <w:jc w:val="both"/>
              <w:rPr>
                <w:rFonts w:ascii="Times New Roman" w:eastAsia="Times New Roman" w:hAnsi="Times New Roman" w:cs="Times New Roman"/>
                <w:sz w:val="24"/>
                <w:szCs w:val="24"/>
                <w:lang w:eastAsia="ru-RU"/>
              </w:rPr>
            </w:pPr>
            <w:r w:rsidRPr="00EC5F82">
              <w:rPr>
                <w:rFonts w:ascii="Times New Roman" w:eastAsia="Calibri" w:hAnsi="Times New Roman" w:cs="Times New Roman"/>
                <w:iCs/>
                <w:sz w:val="24"/>
                <w:szCs w:val="24"/>
                <w:lang w:eastAsia="ru-RU"/>
              </w:rPr>
              <w:t xml:space="preserve">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средневзвешенный </w:t>
            </w:r>
            <w:r w:rsidRPr="00EC5F82">
              <w:rPr>
                <w:rFonts w:ascii="Times New Roman" w:eastAsia="Times New Roman" w:hAnsi="Times New Roman" w:cs="Times New Roman"/>
                <w:color w:val="000000"/>
                <w:sz w:val="24"/>
                <w:szCs w:val="24"/>
                <w:lang w:eastAsia="ru-RU"/>
              </w:rPr>
              <w:t xml:space="preserve">коэффициент снижения цены, предложенный победителем и </w:t>
            </w:r>
            <w:r w:rsidRPr="00EC5F82">
              <w:rPr>
                <w:rFonts w:ascii="Times New Roman" w:eastAsia="Times New Roman" w:hAnsi="Times New Roman" w:cs="Times New Roman"/>
                <w:sz w:val="24"/>
                <w:szCs w:val="24"/>
                <w:lang w:eastAsia="ru-RU"/>
              </w:rPr>
              <w:t>определяемый по формуле:</w:t>
            </w:r>
          </w:p>
          <w:p w:rsidR="00EC5F82" w:rsidRPr="00EC5F82" w:rsidRDefault="00EC5F82" w:rsidP="00EC5F82">
            <w:pPr>
              <w:spacing w:after="0" w:line="240" w:lineRule="auto"/>
              <w:ind w:firstLine="567"/>
              <w:jc w:val="both"/>
              <w:rPr>
                <w:rFonts w:ascii="Times New Roman" w:eastAsia="Times New Roman" w:hAnsi="Times New Roman" w:cs="Times New Roman"/>
                <w:sz w:val="24"/>
                <w:szCs w:val="24"/>
                <w:highlight w:val="yellow"/>
                <w:lang w:eastAsia="ru-RU"/>
              </w:rPr>
            </w:pPr>
          </w:p>
          <w:p w:rsidR="00EC5F82" w:rsidRPr="00EC5F82" w:rsidRDefault="00EC5F82" w:rsidP="00EC5F82">
            <w:pPr>
              <w:spacing w:after="0" w:line="240" w:lineRule="auto"/>
              <w:ind w:firstLine="567"/>
              <w:jc w:val="both"/>
              <w:rPr>
                <w:rFonts w:ascii="Times New Roman" w:eastAsia="Times New Roman" w:hAnsi="Times New Roman" w:cs="Times New Roman"/>
                <w:sz w:val="24"/>
                <w:szCs w:val="24"/>
                <w:lang w:eastAsia="ru-RU"/>
              </w:rPr>
            </w:pPr>
            <w:proofErr w:type="spellStart"/>
            <w:r w:rsidRPr="00EC5F82">
              <w:rPr>
                <w:rFonts w:ascii="Times New Roman" w:eastAsia="Times New Roman" w:hAnsi="Times New Roman" w:cs="Times New Roman"/>
                <w:sz w:val="28"/>
                <w:szCs w:val="28"/>
                <w:lang w:eastAsia="ru-RU"/>
              </w:rPr>
              <w:t>К</w:t>
            </w:r>
            <w:r w:rsidRPr="00EC5F82">
              <w:rPr>
                <w:rFonts w:ascii="Times New Roman" w:eastAsia="Times New Roman" w:hAnsi="Times New Roman" w:cs="Times New Roman"/>
                <w:sz w:val="20"/>
                <w:szCs w:val="20"/>
                <w:lang w:eastAsia="ru-RU"/>
              </w:rPr>
              <w:t>срв</w:t>
            </w:r>
            <w:proofErr w:type="spellEnd"/>
            <w:r w:rsidRPr="00EC5F82">
              <w:rPr>
                <w:rFonts w:ascii="Times New Roman" w:eastAsia="Times New Roman" w:hAnsi="Times New Roman" w:cs="Times New Roman"/>
                <w:sz w:val="24"/>
                <w:szCs w:val="24"/>
                <w:lang w:eastAsia="ru-RU"/>
              </w:rPr>
              <w:t>. = (</w:t>
            </w:r>
            <w:r w:rsidRPr="00EC5F82">
              <w:rPr>
                <w:rFonts w:ascii="Times New Roman" w:eastAsia="Times New Roman" w:hAnsi="Times New Roman" w:cs="Times New Roman"/>
                <w:sz w:val="28"/>
                <w:szCs w:val="28"/>
                <w:lang w:eastAsia="ru-RU"/>
              </w:rPr>
              <w:t>К</w:t>
            </w:r>
            <w:r w:rsidRPr="00EC5F82">
              <w:rPr>
                <w:rFonts w:ascii="Times New Roman" w:eastAsia="Times New Roman" w:hAnsi="Times New Roman" w:cs="Times New Roman"/>
                <w:sz w:val="16"/>
                <w:szCs w:val="16"/>
                <w:lang w:eastAsia="ru-RU"/>
              </w:rPr>
              <w:t>1</w:t>
            </w:r>
            <w:r w:rsidRPr="00EC5F82">
              <w:rPr>
                <w:rFonts w:ascii="Times New Roman" w:eastAsia="Times New Roman" w:hAnsi="Times New Roman" w:cs="Times New Roman"/>
                <w:sz w:val="24"/>
                <w:szCs w:val="24"/>
                <w:lang w:eastAsia="ru-RU"/>
              </w:rPr>
              <w:t>*</w:t>
            </w:r>
            <w:r w:rsidR="00BF0B24">
              <w:rPr>
                <w:rFonts w:ascii="Times New Roman" w:eastAsia="Times New Roman" w:hAnsi="Times New Roman" w:cs="Times New Roman"/>
                <w:sz w:val="24"/>
                <w:szCs w:val="24"/>
                <w:lang w:eastAsia="ru-RU"/>
              </w:rPr>
              <w:t>69</w:t>
            </w:r>
            <w:r w:rsidRPr="00EC5F82">
              <w:rPr>
                <w:rFonts w:ascii="Times New Roman" w:eastAsia="Times New Roman" w:hAnsi="Times New Roman" w:cs="Times New Roman"/>
                <w:sz w:val="24"/>
                <w:szCs w:val="24"/>
                <w:lang w:eastAsia="ru-RU"/>
              </w:rPr>
              <w:t>%+</w:t>
            </w:r>
            <w:r w:rsidRPr="00EC5F82">
              <w:rPr>
                <w:rFonts w:ascii="Times New Roman" w:eastAsia="Times New Roman" w:hAnsi="Times New Roman" w:cs="Times New Roman"/>
                <w:sz w:val="28"/>
                <w:szCs w:val="28"/>
                <w:lang w:eastAsia="ru-RU"/>
              </w:rPr>
              <w:t>К</w:t>
            </w:r>
            <w:r w:rsidRPr="00EC5F82">
              <w:rPr>
                <w:rFonts w:ascii="Times New Roman" w:eastAsia="Times New Roman" w:hAnsi="Times New Roman" w:cs="Times New Roman"/>
                <w:sz w:val="16"/>
                <w:szCs w:val="16"/>
                <w:lang w:eastAsia="ru-RU"/>
              </w:rPr>
              <w:t>2</w:t>
            </w:r>
            <w:r w:rsidRPr="00EC5F82">
              <w:rPr>
                <w:rFonts w:ascii="Times New Roman" w:eastAsia="Times New Roman" w:hAnsi="Times New Roman" w:cs="Times New Roman"/>
                <w:sz w:val="24"/>
                <w:szCs w:val="24"/>
                <w:lang w:eastAsia="ru-RU"/>
              </w:rPr>
              <w:t>*</w:t>
            </w:r>
            <w:r w:rsidR="00BF0B24">
              <w:rPr>
                <w:rFonts w:ascii="Times New Roman" w:eastAsia="Times New Roman" w:hAnsi="Times New Roman" w:cs="Times New Roman"/>
                <w:sz w:val="24"/>
                <w:szCs w:val="24"/>
                <w:lang w:eastAsia="ru-RU"/>
              </w:rPr>
              <w:t>3</w:t>
            </w:r>
            <w:r w:rsidRPr="00EC5F82">
              <w:rPr>
                <w:rFonts w:ascii="Times New Roman" w:eastAsia="Times New Roman" w:hAnsi="Times New Roman" w:cs="Times New Roman"/>
                <w:sz w:val="24"/>
                <w:szCs w:val="24"/>
                <w:lang w:eastAsia="ru-RU"/>
              </w:rPr>
              <w:t>%+</w:t>
            </w:r>
            <w:r w:rsidRPr="00EC5F82">
              <w:rPr>
                <w:rFonts w:ascii="Times New Roman" w:eastAsia="Times New Roman" w:hAnsi="Times New Roman" w:cs="Times New Roman"/>
                <w:sz w:val="28"/>
                <w:szCs w:val="28"/>
                <w:lang w:eastAsia="ru-RU"/>
              </w:rPr>
              <w:t>К</w:t>
            </w:r>
            <w:r w:rsidRPr="00EC5F82">
              <w:rPr>
                <w:rFonts w:ascii="Times New Roman" w:eastAsia="Times New Roman" w:hAnsi="Times New Roman" w:cs="Times New Roman"/>
                <w:sz w:val="16"/>
                <w:szCs w:val="16"/>
                <w:lang w:eastAsia="ru-RU"/>
              </w:rPr>
              <w:t>3</w:t>
            </w:r>
            <w:r w:rsidRPr="00EC5F82">
              <w:rPr>
                <w:rFonts w:ascii="Times New Roman" w:eastAsia="Times New Roman" w:hAnsi="Times New Roman" w:cs="Times New Roman"/>
                <w:sz w:val="24"/>
                <w:szCs w:val="24"/>
                <w:lang w:eastAsia="ru-RU"/>
              </w:rPr>
              <w:t>*</w:t>
            </w:r>
            <w:r w:rsidR="00FA5AFC">
              <w:rPr>
                <w:rFonts w:ascii="Times New Roman" w:eastAsia="Times New Roman" w:hAnsi="Times New Roman" w:cs="Times New Roman"/>
                <w:sz w:val="24"/>
                <w:szCs w:val="24"/>
                <w:lang w:eastAsia="ru-RU"/>
              </w:rPr>
              <w:t>12</w:t>
            </w:r>
            <w:r w:rsidRPr="00EC5F82">
              <w:rPr>
                <w:rFonts w:ascii="Times New Roman" w:eastAsia="Times New Roman" w:hAnsi="Times New Roman" w:cs="Times New Roman"/>
                <w:sz w:val="24"/>
                <w:szCs w:val="24"/>
                <w:lang w:eastAsia="ru-RU"/>
              </w:rPr>
              <w:t>%+</w:t>
            </w:r>
            <w:r w:rsidRPr="00EC5F82">
              <w:rPr>
                <w:rFonts w:ascii="Times New Roman" w:eastAsia="Times New Roman" w:hAnsi="Times New Roman" w:cs="Times New Roman"/>
                <w:sz w:val="28"/>
                <w:szCs w:val="28"/>
                <w:lang w:eastAsia="ru-RU"/>
              </w:rPr>
              <w:t>К</w:t>
            </w:r>
            <w:r w:rsidRPr="00EC5F82">
              <w:rPr>
                <w:rFonts w:ascii="Times New Roman" w:eastAsia="Times New Roman" w:hAnsi="Times New Roman" w:cs="Times New Roman"/>
                <w:sz w:val="16"/>
                <w:szCs w:val="16"/>
                <w:lang w:eastAsia="ru-RU"/>
              </w:rPr>
              <w:t>4</w:t>
            </w:r>
            <w:r w:rsidRPr="00EC5F82">
              <w:rPr>
                <w:rFonts w:ascii="Times New Roman" w:eastAsia="Times New Roman" w:hAnsi="Times New Roman" w:cs="Times New Roman"/>
                <w:sz w:val="24"/>
                <w:szCs w:val="24"/>
                <w:lang w:eastAsia="ru-RU"/>
              </w:rPr>
              <w:t>*</w:t>
            </w:r>
            <w:r w:rsidR="00FA5AFC">
              <w:rPr>
                <w:rFonts w:ascii="Times New Roman" w:eastAsia="Times New Roman" w:hAnsi="Times New Roman" w:cs="Times New Roman"/>
                <w:sz w:val="24"/>
                <w:szCs w:val="24"/>
                <w:lang w:eastAsia="ru-RU"/>
              </w:rPr>
              <w:t>6</w:t>
            </w:r>
            <w:proofErr w:type="gramStart"/>
            <w:r w:rsidRPr="00EC5F82">
              <w:rPr>
                <w:rFonts w:ascii="Times New Roman" w:eastAsia="Times New Roman" w:hAnsi="Times New Roman" w:cs="Times New Roman"/>
                <w:sz w:val="24"/>
                <w:szCs w:val="24"/>
                <w:lang w:eastAsia="ru-RU"/>
              </w:rPr>
              <w:t>% )</w:t>
            </w:r>
            <w:proofErr w:type="gramEnd"/>
            <w:r w:rsidRPr="00EC5F82">
              <w:rPr>
                <w:rFonts w:ascii="Times New Roman" w:eastAsia="Times New Roman" w:hAnsi="Times New Roman" w:cs="Times New Roman"/>
                <w:sz w:val="24"/>
                <w:szCs w:val="24"/>
                <w:lang w:eastAsia="ru-RU"/>
              </w:rPr>
              <w:t>*100 / 9</w:t>
            </w:r>
            <w:r w:rsidR="00BF0B24">
              <w:rPr>
                <w:rFonts w:ascii="Times New Roman" w:eastAsia="Times New Roman" w:hAnsi="Times New Roman" w:cs="Times New Roman"/>
                <w:sz w:val="24"/>
                <w:szCs w:val="24"/>
                <w:lang w:eastAsia="ru-RU"/>
              </w:rPr>
              <w:t>0</w:t>
            </w:r>
            <w:r w:rsidRPr="00EC5F82">
              <w:rPr>
                <w:rFonts w:ascii="Times New Roman" w:eastAsia="Times New Roman" w:hAnsi="Times New Roman" w:cs="Times New Roman"/>
                <w:sz w:val="24"/>
                <w:szCs w:val="24"/>
                <w:lang w:eastAsia="ru-RU"/>
              </w:rPr>
              <w:t>, где:</w:t>
            </w:r>
          </w:p>
          <w:p w:rsidR="00EC5F82" w:rsidRPr="00EC5F82" w:rsidRDefault="00EC5F82" w:rsidP="00EC5F82">
            <w:pPr>
              <w:spacing w:after="0" w:line="240" w:lineRule="auto"/>
              <w:ind w:firstLine="567"/>
              <w:jc w:val="both"/>
              <w:rPr>
                <w:rFonts w:ascii="Times New Roman" w:eastAsia="Times New Roman" w:hAnsi="Times New Roman" w:cs="Times New Roman"/>
                <w:sz w:val="24"/>
                <w:szCs w:val="24"/>
                <w:lang w:eastAsia="ru-RU"/>
              </w:rPr>
            </w:pPr>
          </w:p>
          <w:p w:rsidR="00EC5F82" w:rsidRPr="00EC5F82" w:rsidRDefault="00EC5F82" w:rsidP="00EC5F82">
            <w:pPr>
              <w:spacing w:after="0" w:line="240" w:lineRule="auto"/>
              <w:ind w:firstLine="175"/>
              <w:jc w:val="both"/>
              <w:rPr>
                <w:rFonts w:ascii="Times New Roman" w:eastAsia="Times New Roman" w:hAnsi="Times New Roman" w:cs="Times New Roman"/>
                <w:sz w:val="24"/>
                <w:szCs w:val="24"/>
                <w:lang w:eastAsia="ru-RU"/>
              </w:rPr>
            </w:pPr>
            <w:r w:rsidRPr="00EC5F82">
              <w:rPr>
                <w:rFonts w:ascii="Times New Roman" w:eastAsia="Times New Roman" w:hAnsi="Times New Roman" w:cs="Times New Roman"/>
                <w:sz w:val="28"/>
                <w:szCs w:val="28"/>
                <w:lang w:eastAsia="ru-RU"/>
              </w:rPr>
              <w:t>К</w:t>
            </w:r>
            <w:r w:rsidRPr="00EC5F82">
              <w:rPr>
                <w:rFonts w:ascii="Times New Roman" w:eastAsia="Times New Roman" w:hAnsi="Times New Roman" w:cs="Times New Roman"/>
                <w:sz w:val="16"/>
                <w:szCs w:val="16"/>
                <w:lang w:eastAsia="ru-RU"/>
              </w:rPr>
              <w:t>1</w:t>
            </w:r>
            <w:r w:rsidRPr="00EC5F82">
              <w:rPr>
                <w:rFonts w:ascii="Times New Roman" w:eastAsia="Times New Roman" w:hAnsi="Times New Roman" w:cs="Times New Roman"/>
                <w:sz w:val="28"/>
                <w:szCs w:val="28"/>
                <w:lang w:eastAsia="ru-RU"/>
              </w:rPr>
              <w:t xml:space="preserve">, </w:t>
            </w:r>
            <w:r w:rsidRPr="00EC5F82">
              <w:rPr>
                <w:rFonts w:ascii="Times New Roman" w:eastAsia="Times New Roman" w:hAnsi="Times New Roman" w:cs="Times New Roman"/>
                <w:sz w:val="24"/>
                <w:szCs w:val="24"/>
                <w:lang w:eastAsia="ru-RU"/>
              </w:rPr>
              <w:t xml:space="preserve">-  Коэффициент снижения </w:t>
            </w:r>
            <w:r w:rsidR="00BF0B24" w:rsidRPr="00BF0B24">
              <w:rPr>
                <w:rFonts w:ascii="Times New Roman" w:eastAsia="Times New Roman" w:hAnsi="Times New Roman" w:cs="Times New Roman"/>
                <w:sz w:val="24"/>
                <w:szCs w:val="24"/>
                <w:lang w:eastAsia="ru-RU"/>
              </w:rPr>
              <w:t>цены периодического медицинского осмотра</w:t>
            </w:r>
            <w:r w:rsidRPr="00EC5F82">
              <w:rPr>
                <w:rFonts w:ascii="Times New Roman" w:eastAsia="Times New Roman" w:hAnsi="Times New Roman" w:cs="Times New Roman"/>
                <w:sz w:val="24"/>
                <w:szCs w:val="24"/>
                <w:lang w:eastAsia="ru-RU"/>
              </w:rPr>
              <w:t>, предложенный победителем закупки,</w:t>
            </w:r>
          </w:p>
          <w:p w:rsidR="00EC5F82" w:rsidRPr="00EC5F82" w:rsidRDefault="00EC5F82" w:rsidP="00EC5F82">
            <w:pPr>
              <w:spacing w:after="0" w:line="240" w:lineRule="auto"/>
              <w:ind w:firstLine="175"/>
              <w:jc w:val="both"/>
              <w:rPr>
                <w:rFonts w:ascii="Times New Roman" w:eastAsia="Times New Roman" w:hAnsi="Times New Roman" w:cs="Times New Roman"/>
                <w:sz w:val="28"/>
                <w:szCs w:val="28"/>
                <w:lang w:eastAsia="ru-RU"/>
              </w:rPr>
            </w:pPr>
            <w:r w:rsidRPr="00EC5F82">
              <w:rPr>
                <w:rFonts w:ascii="Times New Roman" w:eastAsia="Times New Roman" w:hAnsi="Times New Roman" w:cs="Times New Roman"/>
                <w:sz w:val="28"/>
                <w:szCs w:val="28"/>
                <w:lang w:eastAsia="ru-RU"/>
              </w:rPr>
              <w:t>К</w:t>
            </w:r>
            <w:r w:rsidRPr="00EC5F82">
              <w:rPr>
                <w:rFonts w:ascii="Times New Roman" w:eastAsia="Times New Roman" w:hAnsi="Times New Roman" w:cs="Times New Roman"/>
                <w:sz w:val="16"/>
                <w:szCs w:val="16"/>
                <w:lang w:eastAsia="ru-RU"/>
              </w:rPr>
              <w:t>2</w:t>
            </w:r>
            <w:r w:rsidRPr="00EC5F82">
              <w:rPr>
                <w:rFonts w:ascii="Times New Roman" w:eastAsia="Times New Roman" w:hAnsi="Times New Roman" w:cs="Times New Roman"/>
                <w:sz w:val="28"/>
                <w:szCs w:val="28"/>
                <w:lang w:eastAsia="ru-RU"/>
              </w:rPr>
              <w:t xml:space="preserve">, </w:t>
            </w:r>
            <w:r w:rsidRPr="00EC5F82">
              <w:rPr>
                <w:rFonts w:ascii="Times New Roman" w:eastAsia="Times New Roman" w:hAnsi="Times New Roman" w:cs="Times New Roman"/>
                <w:sz w:val="24"/>
                <w:szCs w:val="24"/>
                <w:lang w:eastAsia="ru-RU"/>
              </w:rPr>
              <w:t xml:space="preserve">-  Коэффициент снижения </w:t>
            </w:r>
            <w:r w:rsidR="00BF0B24" w:rsidRPr="00BF0B24">
              <w:rPr>
                <w:rFonts w:ascii="Times New Roman" w:eastAsia="Times New Roman" w:hAnsi="Times New Roman" w:cs="Times New Roman"/>
                <w:sz w:val="24"/>
                <w:szCs w:val="24"/>
                <w:lang w:eastAsia="ru-RU"/>
              </w:rPr>
              <w:t>цены флюорографического обследования административно - управленческого персонала</w:t>
            </w:r>
            <w:r w:rsidRPr="00EC5F82">
              <w:rPr>
                <w:rFonts w:ascii="Times New Roman" w:eastAsia="Times New Roman" w:hAnsi="Times New Roman" w:cs="Times New Roman"/>
                <w:sz w:val="24"/>
                <w:szCs w:val="24"/>
                <w:lang w:eastAsia="ru-RU"/>
              </w:rPr>
              <w:t>, предложенный победителем закупки</w:t>
            </w:r>
            <w:r w:rsidR="00BF0B24">
              <w:rPr>
                <w:rFonts w:ascii="Times New Roman" w:eastAsia="Times New Roman" w:hAnsi="Times New Roman" w:cs="Times New Roman"/>
                <w:sz w:val="24"/>
                <w:szCs w:val="24"/>
                <w:lang w:eastAsia="ru-RU"/>
              </w:rPr>
              <w:t>,</w:t>
            </w:r>
            <w:r w:rsidRPr="00EC5F82">
              <w:rPr>
                <w:rFonts w:ascii="Times New Roman" w:eastAsia="Times New Roman" w:hAnsi="Times New Roman" w:cs="Times New Roman"/>
                <w:sz w:val="28"/>
                <w:szCs w:val="28"/>
                <w:lang w:eastAsia="ru-RU"/>
              </w:rPr>
              <w:t xml:space="preserve"> </w:t>
            </w:r>
          </w:p>
          <w:p w:rsidR="00EC5F82" w:rsidRPr="00EC5F82" w:rsidRDefault="00EC5F82" w:rsidP="00EC5F82">
            <w:pPr>
              <w:spacing w:after="0" w:line="240" w:lineRule="auto"/>
              <w:ind w:firstLine="175"/>
              <w:jc w:val="both"/>
              <w:rPr>
                <w:rFonts w:ascii="Times New Roman" w:eastAsia="Times New Roman" w:hAnsi="Times New Roman" w:cs="Times New Roman"/>
                <w:sz w:val="28"/>
                <w:szCs w:val="28"/>
                <w:lang w:eastAsia="ru-RU"/>
              </w:rPr>
            </w:pPr>
            <w:r w:rsidRPr="00EC5F82">
              <w:rPr>
                <w:rFonts w:ascii="Times New Roman" w:eastAsia="Times New Roman" w:hAnsi="Times New Roman" w:cs="Times New Roman"/>
                <w:sz w:val="28"/>
                <w:szCs w:val="28"/>
                <w:lang w:eastAsia="ru-RU"/>
              </w:rPr>
              <w:t>К</w:t>
            </w:r>
            <w:r w:rsidRPr="00EC5F82">
              <w:rPr>
                <w:rFonts w:ascii="Times New Roman" w:eastAsia="Times New Roman" w:hAnsi="Times New Roman" w:cs="Times New Roman"/>
                <w:sz w:val="16"/>
                <w:szCs w:val="16"/>
                <w:lang w:eastAsia="ru-RU"/>
              </w:rPr>
              <w:t>3</w:t>
            </w:r>
            <w:r w:rsidRPr="00EC5F82">
              <w:rPr>
                <w:rFonts w:ascii="Times New Roman" w:eastAsia="Times New Roman" w:hAnsi="Times New Roman" w:cs="Times New Roman"/>
                <w:sz w:val="28"/>
                <w:szCs w:val="28"/>
                <w:lang w:eastAsia="ru-RU"/>
              </w:rPr>
              <w:t xml:space="preserve">, </w:t>
            </w:r>
            <w:r w:rsidRPr="00EC5F82">
              <w:rPr>
                <w:rFonts w:ascii="Times New Roman" w:eastAsia="Times New Roman" w:hAnsi="Times New Roman" w:cs="Times New Roman"/>
                <w:sz w:val="24"/>
                <w:szCs w:val="24"/>
                <w:lang w:eastAsia="ru-RU"/>
              </w:rPr>
              <w:t xml:space="preserve">-  </w:t>
            </w:r>
            <w:r w:rsidR="003D7B8D" w:rsidRPr="00EC5F82">
              <w:rPr>
                <w:rFonts w:ascii="Times New Roman" w:eastAsia="Times New Roman" w:hAnsi="Times New Roman" w:cs="Times New Roman"/>
                <w:sz w:val="24"/>
                <w:szCs w:val="24"/>
                <w:lang w:eastAsia="ru-RU"/>
              </w:rPr>
              <w:t xml:space="preserve">Коэффициент снижения </w:t>
            </w:r>
            <w:r w:rsidR="003D7B8D" w:rsidRPr="00D91FB1">
              <w:rPr>
                <w:rFonts w:ascii="Times New Roman" w:eastAsia="Times New Roman" w:hAnsi="Times New Roman" w:cs="Times New Roman"/>
                <w:sz w:val="24"/>
                <w:szCs w:val="24"/>
                <w:lang w:eastAsia="ru-RU"/>
              </w:rPr>
              <w:t>цены вакцинации клещевого энцефалита,</w:t>
            </w:r>
            <w:r w:rsidRPr="00EC5F82">
              <w:rPr>
                <w:rFonts w:ascii="Times New Roman" w:eastAsia="Times New Roman" w:hAnsi="Times New Roman" w:cs="Times New Roman"/>
                <w:sz w:val="24"/>
                <w:szCs w:val="24"/>
                <w:lang w:eastAsia="ru-RU"/>
              </w:rPr>
              <w:t xml:space="preserve"> предложенный победителем закупки</w:t>
            </w:r>
            <w:r w:rsidRPr="00EC5F82">
              <w:rPr>
                <w:rFonts w:ascii="Times New Roman" w:eastAsia="Times New Roman" w:hAnsi="Times New Roman" w:cs="Times New Roman"/>
                <w:sz w:val="28"/>
                <w:szCs w:val="28"/>
                <w:lang w:eastAsia="ru-RU"/>
              </w:rPr>
              <w:t xml:space="preserve"> </w:t>
            </w:r>
          </w:p>
          <w:p w:rsidR="00EC5F82" w:rsidRPr="00EC5F82" w:rsidRDefault="00EC5F82" w:rsidP="00EC5F82">
            <w:pPr>
              <w:spacing w:after="0" w:line="240" w:lineRule="auto"/>
              <w:ind w:firstLine="175"/>
              <w:jc w:val="both"/>
              <w:rPr>
                <w:rFonts w:ascii="Times New Roman" w:eastAsia="Times New Roman" w:hAnsi="Times New Roman" w:cs="Times New Roman"/>
                <w:color w:val="000000"/>
                <w:sz w:val="24"/>
                <w:szCs w:val="24"/>
                <w:lang w:eastAsia="ru-RU"/>
              </w:rPr>
            </w:pPr>
            <w:r w:rsidRPr="00EC5F82">
              <w:rPr>
                <w:rFonts w:ascii="Times New Roman" w:eastAsia="Times New Roman" w:hAnsi="Times New Roman" w:cs="Times New Roman"/>
                <w:sz w:val="28"/>
                <w:szCs w:val="28"/>
                <w:lang w:eastAsia="ru-RU"/>
              </w:rPr>
              <w:t>К</w:t>
            </w:r>
            <w:r w:rsidRPr="00EC5F82">
              <w:rPr>
                <w:rFonts w:ascii="Times New Roman" w:eastAsia="Times New Roman" w:hAnsi="Times New Roman" w:cs="Times New Roman"/>
                <w:sz w:val="16"/>
                <w:szCs w:val="16"/>
                <w:lang w:eastAsia="ru-RU"/>
              </w:rPr>
              <w:t>4</w:t>
            </w:r>
            <w:r w:rsidRPr="00EC5F82">
              <w:rPr>
                <w:rFonts w:ascii="Times New Roman" w:eastAsia="Times New Roman" w:hAnsi="Times New Roman" w:cs="Times New Roman"/>
                <w:sz w:val="28"/>
                <w:szCs w:val="28"/>
                <w:lang w:eastAsia="ru-RU"/>
              </w:rPr>
              <w:t xml:space="preserve">, </w:t>
            </w:r>
            <w:r w:rsidRPr="00EC5F82">
              <w:rPr>
                <w:rFonts w:ascii="Times New Roman" w:eastAsia="Times New Roman" w:hAnsi="Times New Roman" w:cs="Times New Roman"/>
                <w:sz w:val="24"/>
                <w:szCs w:val="24"/>
                <w:lang w:eastAsia="ru-RU"/>
              </w:rPr>
              <w:t xml:space="preserve">-  Коэффициент снижения </w:t>
            </w:r>
            <w:r w:rsidR="00BF0B24" w:rsidRPr="00D91FB1">
              <w:rPr>
                <w:rFonts w:ascii="Times New Roman" w:eastAsia="Times New Roman" w:hAnsi="Times New Roman" w:cs="Times New Roman"/>
                <w:sz w:val="24"/>
                <w:szCs w:val="24"/>
                <w:lang w:eastAsia="ru-RU"/>
              </w:rPr>
              <w:t>цены вакцинации от гриппа</w:t>
            </w:r>
            <w:r w:rsidRPr="00EC5F82">
              <w:rPr>
                <w:rFonts w:ascii="Times New Roman" w:eastAsia="Times New Roman" w:hAnsi="Times New Roman" w:cs="Times New Roman"/>
                <w:sz w:val="24"/>
                <w:szCs w:val="24"/>
                <w:lang w:eastAsia="ru-RU"/>
              </w:rPr>
              <w:t>, предложенный победителем закупки</w:t>
            </w:r>
            <w:r w:rsidRPr="00EC5F82">
              <w:rPr>
                <w:rFonts w:ascii="Times New Roman" w:eastAsia="Times New Roman" w:hAnsi="Times New Roman" w:cs="Times New Roman"/>
                <w:color w:val="000000"/>
                <w:sz w:val="24"/>
                <w:szCs w:val="24"/>
                <w:lang w:eastAsia="ru-RU"/>
              </w:rPr>
              <w:t xml:space="preserve"> </w:t>
            </w:r>
          </w:p>
          <w:p w:rsidR="00EC5F82" w:rsidRPr="00EC5F82" w:rsidRDefault="00EC5F82" w:rsidP="00EC5F82">
            <w:pPr>
              <w:spacing w:after="0" w:line="240" w:lineRule="auto"/>
              <w:jc w:val="both"/>
              <w:rPr>
                <w:rFonts w:ascii="Times New Roman" w:eastAsia="Times New Roman" w:hAnsi="Times New Roman" w:cs="Times New Roman"/>
                <w:color w:val="000000"/>
                <w:sz w:val="24"/>
                <w:szCs w:val="24"/>
                <w:lang w:eastAsia="ru-RU"/>
              </w:rPr>
            </w:pPr>
          </w:p>
          <w:p w:rsidR="00EC5F82" w:rsidRPr="00EC5F82" w:rsidRDefault="00EC5F82" w:rsidP="00EC5F82">
            <w:pPr>
              <w:spacing w:after="0" w:line="240" w:lineRule="auto"/>
              <w:jc w:val="both"/>
              <w:rPr>
                <w:rFonts w:ascii="Times New Roman" w:eastAsia="Times New Roman" w:hAnsi="Times New Roman" w:cs="Times New Roman"/>
                <w:color w:val="000000"/>
                <w:sz w:val="24"/>
                <w:szCs w:val="24"/>
                <w:lang w:eastAsia="ru-RU"/>
              </w:rPr>
            </w:pPr>
            <w:r w:rsidRPr="00EC5F82">
              <w:rPr>
                <w:rFonts w:ascii="Times New Roman" w:eastAsia="Times New Roman" w:hAnsi="Times New Roman" w:cs="Times New Roman"/>
                <w:color w:val="000000"/>
                <w:sz w:val="24"/>
                <w:szCs w:val="24"/>
                <w:lang w:eastAsia="ru-RU"/>
              </w:rPr>
              <w:t>Полученный коэффициент снижения (</w:t>
            </w:r>
            <w:proofErr w:type="spellStart"/>
            <w:r w:rsidRPr="00EC5F82">
              <w:rPr>
                <w:rFonts w:ascii="Times New Roman" w:eastAsia="Times New Roman" w:hAnsi="Times New Roman" w:cs="Times New Roman"/>
                <w:color w:val="000000"/>
                <w:sz w:val="24"/>
                <w:szCs w:val="24"/>
                <w:lang w:eastAsia="ru-RU"/>
              </w:rPr>
              <w:t>Ксрв</w:t>
            </w:r>
            <w:proofErr w:type="spellEnd"/>
            <w:r w:rsidRPr="00EC5F82">
              <w:rPr>
                <w:rFonts w:ascii="Times New Roman" w:eastAsia="Times New Roman" w:hAnsi="Times New Roman" w:cs="Times New Roman"/>
                <w:color w:val="000000"/>
                <w:sz w:val="24"/>
                <w:szCs w:val="24"/>
                <w:lang w:eastAsia="ru-RU"/>
              </w:rPr>
              <w:t>.) округляется до 3 (трех) знаков после запятой.</w:t>
            </w:r>
          </w:p>
          <w:p w:rsidR="00EC5F82" w:rsidRPr="00EC5F82" w:rsidRDefault="00EC5F82" w:rsidP="00EC5F82">
            <w:pPr>
              <w:spacing w:after="0" w:line="240" w:lineRule="auto"/>
              <w:jc w:val="both"/>
              <w:rPr>
                <w:rFonts w:ascii="Times New Roman" w:eastAsia="Times New Roman" w:hAnsi="Times New Roman" w:cs="Times New Roman"/>
                <w:color w:val="000000"/>
                <w:sz w:val="24"/>
                <w:szCs w:val="24"/>
                <w:lang w:eastAsia="ru-RU"/>
              </w:rPr>
            </w:pPr>
          </w:p>
          <w:p w:rsidR="00EC5F82" w:rsidRPr="00EC5F82" w:rsidRDefault="00EC5F82" w:rsidP="00DE6FB5">
            <w:pPr>
              <w:numPr>
                <w:ilvl w:val="0"/>
                <w:numId w:val="21"/>
              </w:numPr>
              <w:tabs>
                <w:tab w:val="left" w:pos="629"/>
              </w:tabs>
              <w:spacing w:after="0" w:line="240" w:lineRule="auto"/>
              <w:ind w:left="62" w:firstLine="567"/>
              <w:contextualSpacing/>
              <w:jc w:val="both"/>
              <w:rPr>
                <w:rFonts w:ascii="Times New Roman" w:eastAsia="Times New Roman" w:hAnsi="Times New Roman" w:cs="Times New Roman"/>
                <w:sz w:val="24"/>
                <w:szCs w:val="24"/>
                <w:lang w:eastAsia="ru-RU"/>
              </w:rPr>
            </w:pPr>
            <w:r w:rsidRPr="00EC5F82">
              <w:rPr>
                <w:rFonts w:ascii="Times New Roman" w:eastAsia="Times New Roman" w:hAnsi="Times New Roman" w:cs="Times New Roman"/>
                <w:sz w:val="24"/>
                <w:szCs w:val="24"/>
                <w:lang w:eastAsia="ru-RU"/>
              </w:rPr>
              <w:t xml:space="preserve">Рейтинг, присуждаемый заявке по критерию </w:t>
            </w:r>
            <w:r w:rsidRPr="00EC5F82">
              <w:rPr>
                <w:rFonts w:ascii="Times New Roman" w:eastAsia="Times New Roman" w:hAnsi="Times New Roman" w:cs="Times New Roman"/>
                <w:b/>
                <w:sz w:val="24"/>
                <w:szCs w:val="24"/>
                <w:lang w:eastAsia="ru-RU"/>
              </w:rPr>
              <w:t>«</w:t>
            </w:r>
            <w:r w:rsidR="00BF0B24" w:rsidRPr="00BF0B24">
              <w:rPr>
                <w:rFonts w:ascii="Times New Roman" w:eastAsia="Times New Roman" w:hAnsi="Times New Roman" w:cs="Times New Roman"/>
                <w:b/>
                <w:color w:val="000000"/>
                <w:sz w:val="24"/>
                <w:szCs w:val="24"/>
                <w:lang w:eastAsia="ru-RU"/>
              </w:rPr>
              <w:t xml:space="preserve">Наличие передвижного медицинского комплекса для проведения медицинских осмотров на территории </w:t>
            </w:r>
            <w:r w:rsidR="00DE6FB5" w:rsidRPr="00DE6FB5">
              <w:rPr>
                <w:rFonts w:ascii="Times New Roman" w:eastAsia="Times New Roman" w:hAnsi="Times New Roman" w:cs="Times New Roman"/>
                <w:b/>
                <w:color w:val="000000"/>
                <w:sz w:val="24"/>
                <w:szCs w:val="24"/>
                <w:lang w:eastAsia="ru-RU"/>
              </w:rPr>
              <w:t xml:space="preserve">предприятия и/или структурных подразделений </w:t>
            </w:r>
            <w:r w:rsidR="00BF0B24" w:rsidRPr="00BF0B24">
              <w:rPr>
                <w:rFonts w:ascii="Times New Roman" w:eastAsia="Times New Roman" w:hAnsi="Times New Roman" w:cs="Times New Roman"/>
                <w:b/>
                <w:color w:val="000000"/>
                <w:sz w:val="24"/>
                <w:szCs w:val="24"/>
                <w:lang w:eastAsia="ru-RU"/>
              </w:rPr>
              <w:t>Заказчика, указанных в Техническом задании</w:t>
            </w:r>
            <w:r w:rsidRPr="00EC5F82">
              <w:rPr>
                <w:rFonts w:ascii="Times New Roman" w:eastAsia="Times New Roman" w:hAnsi="Times New Roman" w:cs="Times New Roman"/>
                <w:b/>
                <w:sz w:val="24"/>
                <w:szCs w:val="24"/>
                <w:lang w:eastAsia="ru-RU"/>
              </w:rPr>
              <w:t>»</w:t>
            </w:r>
            <w:r w:rsidRPr="00EC5F82">
              <w:rPr>
                <w:rFonts w:ascii="Times New Roman" w:eastAsia="Times New Roman" w:hAnsi="Times New Roman" w:cs="Times New Roman"/>
                <w:sz w:val="24"/>
                <w:szCs w:val="24"/>
                <w:lang w:eastAsia="ru-RU"/>
              </w:rPr>
              <w:t>, определяется следующим образом:</w:t>
            </w:r>
          </w:p>
          <w:p w:rsidR="00EC5F82" w:rsidRPr="00EC5F82" w:rsidRDefault="00EC5F82" w:rsidP="00EC5F82">
            <w:pPr>
              <w:spacing w:after="0" w:line="240" w:lineRule="auto"/>
              <w:ind w:firstLine="567"/>
              <w:jc w:val="both"/>
              <w:rPr>
                <w:rFonts w:ascii="Times New Roman" w:eastAsia="Times New Roman" w:hAnsi="Times New Roman" w:cs="Times New Roman"/>
                <w:sz w:val="24"/>
                <w:szCs w:val="24"/>
                <w:lang w:eastAsia="ru-RU"/>
              </w:rPr>
            </w:pPr>
          </w:p>
          <w:p w:rsidR="00EC5F82" w:rsidRPr="00EC5F82" w:rsidRDefault="00BF0B24" w:rsidP="00EC5F8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BF0B24">
              <w:rPr>
                <w:rFonts w:ascii="Times New Roman" w:eastAsia="Times New Roman" w:hAnsi="Times New Roman" w:cs="Times New Roman"/>
                <w:sz w:val="24"/>
                <w:szCs w:val="24"/>
                <w:lang w:eastAsia="ru-RU"/>
              </w:rPr>
              <w:t>Наличие у участника закупки передвижного медицинского комплекса для проведения медицинских осмотров</w:t>
            </w:r>
            <w:r>
              <w:rPr>
                <w:rFonts w:ascii="Times New Roman" w:eastAsia="Times New Roman" w:hAnsi="Times New Roman" w:cs="Times New Roman"/>
                <w:sz w:val="24"/>
                <w:szCs w:val="24"/>
                <w:lang w:eastAsia="ru-RU"/>
              </w:rPr>
              <w:t>,</w:t>
            </w:r>
            <w:r w:rsidRPr="00BF0B24">
              <w:rPr>
                <w:rFonts w:ascii="Times New Roman" w:eastAsia="Times New Roman" w:hAnsi="Times New Roman" w:cs="Times New Roman"/>
                <w:sz w:val="24"/>
                <w:szCs w:val="24"/>
                <w:lang w:eastAsia="ru-RU"/>
              </w:rPr>
              <w:t xml:space="preserve"> подтвержде</w:t>
            </w:r>
            <w:r>
              <w:rPr>
                <w:rFonts w:ascii="Times New Roman" w:eastAsia="Times New Roman" w:hAnsi="Times New Roman" w:cs="Times New Roman"/>
                <w:sz w:val="24"/>
                <w:szCs w:val="24"/>
                <w:lang w:eastAsia="ru-RU"/>
              </w:rPr>
              <w:t>нное</w:t>
            </w:r>
            <w:r w:rsidRPr="00BF0B24">
              <w:rPr>
                <w:rFonts w:ascii="Times New Roman" w:eastAsia="Times New Roman" w:hAnsi="Times New Roman" w:cs="Times New Roman"/>
                <w:sz w:val="24"/>
                <w:szCs w:val="24"/>
                <w:lang w:eastAsia="ru-RU"/>
              </w:rPr>
              <w:t xml:space="preserve"> </w:t>
            </w:r>
            <w:r w:rsidR="00F46DB1" w:rsidRPr="00F46DB1">
              <w:rPr>
                <w:rFonts w:ascii="Times New Roman" w:eastAsia="Times New Roman" w:hAnsi="Times New Roman" w:cs="Times New Roman"/>
                <w:sz w:val="24"/>
                <w:szCs w:val="24"/>
                <w:lang w:eastAsia="ru-RU"/>
              </w:rPr>
              <w:t>Регистрационным удостов</w:t>
            </w:r>
            <w:r w:rsidR="00F46DB1">
              <w:rPr>
                <w:rFonts w:ascii="Times New Roman" w:eastAsia="Times New Roman" w:hAnsi="Times New Roman" w:cs="Times New Roman"/>
                <w:sz w:val="24"/>
                <w:szCs w:val="24"/>
                <w:lang w:eastAsia="ru-RU"/>
              </w:rPr>
              <w:t>ерением на медицинское изделие</w:t>
            </w:r>
            <w:r w:rsidR="00F46DB1" w:rsidRPr="00F46DB1">
              <w:rPr>
                <w:rFonts w:ascii="Times New Roman" w:eastAsia="Times New Roman" w:hAnsi="Times New Roman" w:cs="Times New Roman"/>
                <w:sz w:val="24"/>
                <w:szCs w:val="24"/>
                <w:lang w:eastAsia="ru-RU"/>
              </w:rPr>
              <w:t xml:space="preserve">, выданным Росздравнадзором </w:t>
            </w:r>
            <w:r w:rsidRPr="00EC5F82">
              <w:rPr>
                <w:rFonts w:ascii="Times New Roman" w:eastAsia="Times New Roman" w:hAnsi="Times New Roman" w:cs="Times New Roman"/>
                <w:sz w:val="24"/>
                <w:szCs w:val="24"/>
                <w:lang w:eastAsia="ru-RU"/>
              </w:rPr>
              <w:t>–</w:t>
            </w:r>
            <w:r w:rsidR="00EC5F82" w:rsidRPr="00EC5F82">
              <w:rPr>
                <w:rFonts w:ascii="Times New Roman" w:eastAsia="Times New Roman" w:hAnsi="Times New Roman" w:cs="Times New Roman"/>
                <w:sz w:val="24"/>
                <w:szCs w:val="24"/>
                <w:lang w:eastAsia="ru-RU"/>
              </w:rPr>
              <w:t xml:space="preserve"> </w:t>
            </w:r>
            <w:r w:rsidR="00EC5F82" w:rsidRPr="00EC5F82">
              <w:rPr>
                <w:rFonts w:ascii="Times New Roman" w:eastAsia="Times New Roman" w:hAnsi="Times New Roman" w:cs="Times New Roman"/>
                <w:b/>
                <w:sz w:val="24"/>
                <w:szCs w:val="24"/>
                <w:lang w:eastAsia="ru-RU"/>
              </w:rPr>
              <w:t>100 баллов,</w:t>
            </w:r>
          </w:p>
          <w:p w:rsidR="00EC5F82" w:rsidRPr="00EC5F82" w:rsidRDefault="00BF0B24" w:rsidP="00BF0B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BF0B24">
              <w:rPr>
                <w:rFonts w:ascii="Times New Roman" w:eastAsia="Times New Roman" w:hAnsi="Times New Roman" w:cs="Times New Roman"/>
                <w:sz w:val="24"/>
                <w:szCs w:val="24"/>
                <w:lang w:eastAsia="ru-RU"/>
              </w:rPr>
              <w:t xml:space="preserve">Отсутствие </w:t>
            </w:r>
            <w:r w:rsidRPr="00BF0B24">
              <w:rPr>
                <w:rFonts w:ascii="Times New Roman" w:hAnsi="Times New Roman" w:cs="Times New Roman"/>
                <w:sz w:val="24"/>
                <w:szCs w:val="24"/>
              </w:rPr>
              <w:t>у участника закупки передвижного медицинского комплекса для проведения медицинских осмотров</w:t>
            </w:r>
            <w:r w:rsidRPr="00BF0B24">
              <w:t xml:space="preserve"> </w:t>
            </w:r>
            <w:r w:rsidRPr="00BF0B24">
              <w:rPr>
                <w:rFonts w:ascii="Times New Roman" w:hAnsi="Times New Roman" w:cs="Times New Roman"/>
                <w:sz w:val="24"/>
                <w:szCs w:val="24"/>
              </w:rPr>
              <w:t xml:space="preserve">подтвержденное </w:t>
            </w:r>
            <w:r w:rsidR="003D7B8D">
              <w:rPr>
                <w:rFonts w:ascii="Times New Roman" w:hAnsi="Times New Roman" w:cs="Times New Roman"/>
                <w:sz w:val="24"/>
                <w:szCs w:val="24"/>
              </w:rPr>
              <w:t>Регистрационным удостоверением</w:t>
            </w:r>
            <w:r w:rsidR="00BB2523">
              <w:t xml:space="preserve"> </w:t>
            </w:r>
            <w:r w:rsidR="00BB2523" w:rsidRPr="00BB2523">
              <w:rPr>
                <w:rFonts w:ascii="Times New Roman" w:hAnsi="Times New Roman" w:cs="Times New Roman"/>
                <w:sz w:val="24"/>
                <w:szCs w:val="24"/>
              </w:rPr>
              <w:t>на медицинское изделие</w:t>
            </w:r>
            <w:r w:rsidRPr="00BF0B24">
              <w:rPr>
                <w:rFonts w:ascii="Times New Roman" w:hAnsi="Times New Roman" w:cs="Times New Roman"/>
                <w:sz w:val="24"/>
                <w:szCs w:val="24"/>
              </w:rPr>
              <w:t xml:space="preserve">, либо не подтверждение участником Закупки наличия передвижного медицинского комплекса для проведения медицинских осмотров </w:t>
            </w:r>
            <w:r w:rsidR="003D7B8D" w:rsidRPr="003D7B8D">
              <w:rPr>
                <w:rFonts w:ascii="Times New Roman" w:hAnsi="Times New Roman" w:cs="Times New Roman"/>
                <w:sz w:val="24"/>
                <w:szCs w:val="24"/>
              </w:rPr>
              <w:t>Регистрационным удостоверением</w:t>
            </w:r>
            <w:r w:rsidR="00EC5F82" w:rsidRPr="00EC5F82">
              <w:rPr>
                <w:rFonts w:ascii="Times New Roman" w:eastAsia="Times New Roman" w:hAnsi="Times New Roman" w:cs="Times New Roman"/>
                <w:sz w:val="24"/>
                <w:szCs w:val="24"/>
              </w:rPr>
              <w:t xml:space="preserve"> </w:t>
            </w:r>
            <w:r w:rsidR="00EC5F82" w:rsidRPr="00EC5F82">
              <w:rPr>
                <w:rFonts w:ascii="Times New Roman" w:eastAsia="Times New Roman" w:hAnsi="Times New Roman" w:cs="Times New Roman"/>
                <w:sz w:val="24"/>
                <w:szCs w:val="24"/>
                <w:lang w:eastAsia="ru-RU"/>
              </w:rPr>
              <w:t xml:space="preserve">- </w:t>
            </w:r>
            <w:r w:rsidR="00EC5F82" w:rsidRPr="00EC5F82">
              <w:rPr>
                <w:rFonts w:ascii="Times New Roman" w:eastAsia="Times New Roman" w:hAnsi="Times New Roman" w:cs="Times New Roman"/>
                <w:b/>
                <w:sz w:val="24"/>
                <w:szCs w:val="24"/>
                <w:lang w:eastAsia="ru-RU"/>
              </w:rPr>
              <w:t>0 баллов</w:t>
            </w:r>
            <w:r w:rsidR="00EC5F82" w:rsidRPr="00EC5F82">
              <w:rPr>
                <w:rFonts w:ascii="Times New Roman" w:eastAsia="Times New Roman" w:hAnsi="Times New Roman" w:cs="Times New Roman"/>
                <w:sz w:val="24"/>
                <w:szCs w:val="24"/>
                <w:lang w:eastAsia="ru-RU"/>
              </w:rPr>
              <w:t>.</w:t>
            </w:r>
          </w:p>
          <w:p w:rsidR="003407DF" w:rsidRDefault="003407DF" w:rsidP="001A1021">
            <w:pPr>
              <w:spacing w:after="0" w:line="240" w:lineRule="auto"/>
              <w:ind w:firstLine="459"/>
              <w:jc w:val="both"/>
              <w:rPr>
                <w:rFonts w:ascii="Times New Roman" w:eastAsia="Times New Roman" w:hAnsi="Times New Roman" w:cs="Times New Roman"/>
                <w:sz w:val="24"/>
                <w:szCs w:val="24"/>
                <w:lang w:eastAsia="ru-RU"/>
              </w:rPr>
            </w:pPr>
          </w:p>
          <w:p w:rsidR="001A1021" w:rsidRPr="001A1021" w:rsidRDefault="001A1021" w:rsidP="001A1021">
            <w:pPr>
              <w:spacing w:after="0" w:line="240" w:lineRule="auto"/>
              <w:ind w:firstLine="459"/>
              <w:jc w:val="both"/>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r w:rsidRPr="001A1021">
              <w:rPr>
                <w:rFonts w:ascii="Times New Roman" w:eastAsia="Times New Roman" w:hAnsi="Times New Roman" w:cs="Times New Roman"/>
                <w:bCs/>
                <w:color w:val="000000"/>
                <w:sz w:val="24"/>
                <w:szCs w:val="24"/>
                <w:lang w:eastAsia="ru-RU"/>
              </w:rPr>
              <w:t xml:space="preserve"> (вес критерия). </w:t>
            </w:r>
          </w:p>
          <w:p w:rsidR="001A1021" w:rsidRPr="001A1021" w:rsidRDefault="001A1021" w:rsidP="003D6E2A">
            <w:pPr>
              <w:spacing w:before="120" w:after="0" w:line="240" w:lineRule="auto"/>
              <w:ind w:firstLine="459"/>
              <w:jc w:val="both"/>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Данный расчет применяется с учетом </w:t>
            </w:r>
            <w:hyperlink w:anchor="пункт3" w:history="1">
              <w:r w:rsidRPr="008B14B4">
                <w:rPr>
                  <w:rStyle w:val="a3"/>
                  <w:rFonts w:ascii="Times New Roman" w:eastAsia="Times New Roman" w:hAnsi="Times New Roman" w:cs="Times New Roman"/>
                  <w:sz w:val="24"/>
                  <w:szCs w:val="24"/>
                  <w:lang w:eastAsia="ru-RU"/>
                </w:rPr>
                <w:t>п. 3</w:t>
              </w:r>
            </w:hyperlink>
            <w:r w:rsidRPr="00FA78C0">
              <w:rPr>
                <w:rFonts w:ascii="Times New Roman" w:eastAsia="Times New Roman" w:hAnsi="Times New Roman" w:cs="Times New Roman"/>
                <w:sz w:val="24"/>
                <w:szCs w:val="24"/>
                <w:lang w:eastAsia="ru-RU"/>
              </w:rPr>
              <w:t xml:space="preserve"> настоящей документации.</w:t>
            </w:r>
          </w:p>
        </w:tc>
      </w:tr>
      <w:tr w:rsidR="00FA78C0" w:rsidRPr="00FA78C0" w:rsidTr="00FA78C0">
        <w:trPr>
          <w:trHeight w:val="1850"/>
        </w:trPr>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8B14B4" w:rsidRPr="00FA78C0" w:rsidRDefault="008B14B4" w:rsidP="008B14B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FA78C0">
                <w:rPr>
                  <w:rFonts w:ascii="Times New Roman" w:eastAsia="Calibri" w:hAnsi="Times New Roman" w:cs="Times New Roman"/>
                  <w:iCs/>
                  <w:color w:val="0000FF"/>
                  <w:sz w:val="24"/>
                  <w:szCs w:val="24"/>
                  <w:u w:val="single"/>
                </w:rPr>
                <w:t xml:space="preserve">в разделе </w:t>
              </w:r>
              <w:r w:rsidRPr="00FA78C0">
                <w:rPr>
                  <w:rFonts w:ascii="Times New Roman" w:eastAsia="Calibri" w:hAnsi="Times New Roman" w:cs="Times New Roman"/>
                  <w:iCs/>
                  <w:color w:val="0000FF"/>
                  <w:sz w:val="24"/>
                  <w:szCs w:val="24"/>
                  <w:u w:val="single"/>
                  <w:lang w:val="en-US"/>
                </w:rPr>
                <w:t>V</w:t>
              </w:r>
              <w:r w:rsidRPr="00FA78C0">
                <w:rPr>
                  <w:rFonts w:ascii="Times New Roman" w:eastAsia="Calibri" w:hAnsi="Times New Roman" w:cs="Times New Roman"/>
                  <w:iCs/>
                  <w:color w:val="0000FF"/>
                  <w:sz w:val="24"/>
                  <w:szCs w:val="24"/>
                  <w:u w:val="single"/>
                </w:rPr>
                <w:t xml:space="preserve"> «Проект договора»</w:t>
              </w:r>
            </w:hyperlink>
            <w:r w:rsidRPr="00FA78C0">
              <w:rPr>
                <w:rFonts w:ascii="Times New Roman" w:eastAsia="Calibri" w:hAnsi="Times New Roman" w:cs="Times New Roman"/>
                <w:iCs/>
                <w:color w:val="000000"/>
                <w:sz w:val="24"/>
                <w:szCs w:val="24"/>
              </w:rPr>
              <w:t xml:space="preserve">) и Техническим заданием                                      </w:t>
            </w:r>
            <w:proofErr w:type="gramStart"/>
            <w:r w:rsidRPr="00FA78C0">
              <w:rPr>
                <w:rFonts w:ascii="Times New Roman" w:eastAsia="Calibri" w:hAnsi="Times New Roman" w:cs="Times New Roman"/>
                <w:iCs/>
                <w:color w:val="000000"/>
                <w:sz w:val="24"/>
                <w:szCs w:val="24"/>
              </w:rPr>
              <w:t xml:space="preserve">   (</w:t>
            </w:r>
            <w:proofErr w:type="gramEnd"/>
            <w:r w:rsidRPr="00FA78C0">
              <w:rPr>
                <w:rFonts w:ascii="Times New Roman" w:eastAsia="Calibri" w:hAnsi="Times New Roman" w:cs="Times New Roman"/>
                <w:iCs/>
                <w:color w:val="000000"/>
                <w:sz w:val="24"/>
                <w:szCs w:val="24"/>
              </w:rPr>
              <w:t xml:space="preserve">в </w:t>
            </w:r>
            <w:hyperlink w:anchor="_РАЗДЕЛ_IV._Техническое" w:history="1">
              <w:r w:rsidRPr="00FA78C0">
                <w:rPr>
                  <w:rFonts w:ascii="Times New Roman" w:eastAsia="Calibri" w:hAnsi="Times New Roman" w:cs="Times New Roman"/>
                  <w:iCs/>
                  <w:color w:val="0000FF"/>
                  <w:sz w:val="24"/>
                  <w:szCs w:val="24"/>
                  <w:u w:val="single"/>
                </w:rPr>
                <w:t>разделе IV «Техническое задание»</w:t>
              </w:r>
            </w:hyperlink>
            <w:r w:rsidRPr="00FA78C0">
              <w:rPr>
                <w:rFonts w:ascii="Times New Roman" w:eastAsia="Calibri" w:hAnsi="Times New Roman" w:cs="Times New Roman"/>
                <w:iCs/>
                <w:sz w:val="24"/>
                <w:szCs w:val="24"/>
              </w:rPr>
              <w:t xml:space="preserve">) </w:t>
            </w:r>
            <w:r w:rsidRPr="00FA78C0">
              <w:rPr>
                <w:rFonts w:ascii="Times New Roman" w:eastAsia="Calibri" w:hAnsi="Times New Roman" w:cs="Times New Roman"/>
                <w:iCs/>
                <w:color w:val="000000"/>
                <w:sz w:val="24"/>
                <w:szCs w:val="24"/>
              </w:rPr>
              <w:t>Документации о закупке</w:t>
            </w:r>
          </w:p>
          <w:p w:rsidR="00FA78C0" w:rsidRPr="00FA78C0" w:rsidRDefault="00FA78C0" w:rsidP="003D6E2A">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rPr>
                <w:rFonts w:ascii="Times New Roman" w:eastAsia="Times New Roman" w:hAnsi="Times New Roman" w:cs="Times New Roman"/>
                <w:sz w:val="24"/>
                <w:szCs w:val="24"/>
                <w:lang w:eastAsia="ru-RU"/>
              </w:rPr>
            </w:pPr>
            <w:bookmarkStart w:id="29" w:name="_Ref368314453"/>
          </w:p>
        </w:tc>
        <w:bookmarkEnd w:id="29"/>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8B14B4" w:rsidRPr="00FA78C0" w:rsidRDefault="008B14B4" w:rsidP="008B14B4">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Не </w:t>
            </w:r>
            <w:r w:rsidR="00FA78C0" w:rsidRPr="00FA78C0">
              <w:rPr>
                <w:rFonts w:ascii="Times New Roman" w:eastAsia="Times New Roman" w:hAnsi="Times New Roman" w:cs="Times New Roman"/>
                <w:sz w:val="24"/>
                <w:szCs w:val="24"/>
                <w:lang w:eastAsia="ru-RU"/>
              </w:rPr>
              <w:t xml:space="preserve">требуется </w:t>
            </w:r>
          </w:p>
          <w:p w:rsidR="00FA78C0" w:rsidRPr="00FA78C0" w:rsidRDefault="00FA78C0" w:rsidP="00FA78C0">
            <w:pPr>
              <w:spacing w:after="0" w:line="240" w:lineRule="auto"/>
              <w:ind w:left="317"/>
              <w:jc w:val="both"/>
              <w:rPr>
                <w:rFonts w:ascii="Times New Roman" w:eastAsia="Times New Roman" w:hAnsi="Times New Roman" w:cs="Times New Roman"/>
                <w:sz w:val="24"/>
                <w:szCs w:val="24"/>
                <w:lang w:eastAsia="ru-RU"/>
              </w:rPr>
            </w:pP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rPr>
                <w:rFonts w:ascii="Times New Roman" w:eastAsia="Times New Roman" w:hAnsi="Times New Roman" w:cs="Times New Roman"/>
                <w:sz w:val="24"/>
                <w:szCs w:val="24"/>
                <w:lang w:eastAsia="ru-RU"/>
              </w:rPr>
            </w:pPr>
            <w:bookmarkStart w:id="30"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bookmarkStart w:id="31" w:name="форма19"/>
            <w:bookmarkEnd w:id="30"/>
            <w:r w:rsidRPr="00FA78C0">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31"/>
          </w:p>
        </w:tc>
        <w:tc>
          <w:tcPr>
            <w:tcW w:w="7796" w:type="dxa"/>
            <w:tcBorders>
              <w:top w:val="single" w:sz="4" w:space="0" w:color="auto"/>
              <w:left w:val="single" w:sz="4" w:space="0" w:color="auto"/>
              <w:bottom w:val="single" w:sz="4" w:space="0" w:color="auto"/>
              <w:right w:val="single" w:sz="4" w:space="0" w:color="auto"/>
            </w:tcBorders>
          </w:tcPr>
          <w:p w:rsidR="008B14B4" w:rsidRPr="00FA78C0" w:rsidRDefault="00FA78C0" w:rsidP="008B14B4">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Не требуется </w:t>
            </w:r>
          </w:p>
          <w:p w:rsidR="00FA78C0" w:rsidRPr="00FA78C0" w:rsidRDefault="00FA78C0" w:rsidP="00FA78C0">
            <w:pPr>
              <w:spacing w:after="0" w:line="23" w:lineRule="atLeast"/>
              <w:jc w:val="both"/>
              <w:rPr>
                <w:rFonts w:ascii="Times New Roman" w:eastAsia="Times New Roman" w:hAnsi="Times New Roman" w:cs="Times New Roman"/>
                <w:sz w:val="24"/>
                <w:szCs w:val="24"/>
                <w:lang w:eastAsia="ru-RU"/>
              </w:rPr>
            </w:pP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val="en-US" w:eastAsia="ru-RU"/>
              </w:rPr>
            </w:pPr>
            <w:r w:rsidRPr="00FA78C0">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left="34" w:hanging="1"/>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Русский</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rPr>
                <w:rFonts w:ascii="Times New Roman" w:eastAsia="Times New Roman" w:hAnsi="Times New Roman" w:cs="Times New Roman"/>
                <w:sz w:val="24"/>
                <w:szCs w:val="24"/>
                <w:lang w:eastAsia="ru-RU"/>
              </w:rPr>
            </w:pPr>
            <w:bookmarkStart w:id="32" w:name="_Ref378853535"/>
          </w:p>
        </w:tc>
        <w:bookmarkEnd w:id="32"/>
        <w:tc>
          <w:tcPr>
            <w:tcW w:w="2268"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Валюта закупки</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hanging="1"/>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Российский рубль</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_Ref378109129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A37478">
              <w:rPr>
                <w:rFonts w:ascii="Times New Roman" w:eastAsia="Times New Roman" w:hAnsi="Times New Roman" w:cs="Times New Roman"/>
                <w:sz w:val="24"/>
                <w:szCs w:val="24"/>
                <w:lang w:eastAsia="ru-RU"/>
              </w:rPr>
              <w:t>17</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color w:val="0000FF"/>
                  <w:sz w:val="24"/>
                  <w:szCs w:val="24"/>
                  <w:u w:val="single"/>
                  <w:lang w:eastAsia="ru-RU"/>
                </w:rPr>
                <w:t>раздела II «Информационная карта»</w:t>
              </w:r>
            </w:hyperlink>
            <w:r w:rsidRPr="00FA78C0">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Участник допущен к основному этапу Закупки</w:t>
            </w:r>
            <w:r w:rsidRPr="00FA78C0" w:rsidDel="00D52977">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sz w:val="24"/>
                <w:szCs w:val="24"/>
                <w:lang w:eastAsia="ru-RU"/>
              </w:rPr>
              <w:t>и Заявка им не отозвана Заказчик вправе направить такому Участнику предложение об улучшении Участником первоначальных сведений Заявки.</w:t>
            </w:r>
          </w:p>
          <w:p w:rsidR="00FA78C0" w:rsidRPr="00FA78C0" w:rsidRDefault="00FA78C0" w:rsidP="00FA78C0">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8B14B4">
              <w:rPr>
                <w:rFonts w:ascii="Times New Roman" w:eastAsia="Times New Roman" w:hAnsi="Times New Roman" w:cs="Times New Roman"/>
                <w:sz w:val="24"/>
                <w:szCs w:val="24"/>
                <w:lang w:eastAsia="ru-RU"/>
              </w:rPr>
              <w:t>Башинформсвязь</w:t>
            </w:r>
            <w:r w:rsidRPr="00FA78C0">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FA78C0" w:rsidRPr="00FA78C0" w:rsidRDefault="00FA78C0" w:rsidP="00FA78C0">
      <w:pPr>
        <w:spacing w:after="0" w:line="240" w:lineRule="auto"/>
        <w:rPr>
          <w:rFonts w:ascii="Times New Roman" w:eastAsia="Times New Roman" w:hAnsi="Times New Roman" w:cs="Times New Roman"/>
          <w:sz w:val="2"/>
          <w:szCs w:val="2"/>
          <w:lang w:eastAsia="ru-RU"/>
        </w:rPr>
      </w:pPr>
      <w:r w:rsidRPr="00FA78C0">
        <w:rPr>
          <w:rFonts w:ascii="Times New Roman" w:eastAsia="Times New Roman" w:hAnsi="Times New Roman" w:cs="Times New Roman"/>
          <w:sz w:val="24"/>
          <w:szCs w:val="24"/>
          <w:lang w:eastAsia="ru-RU"/>
        </w:rPr>
        <w:br w:type="page"/>
      </w:r>
    </w:p>
    <w:p w:rsidR="00FA78C0" w:rsidRPr="00FA78C0" w:rsidRDefault="00FA78C0" w:rsidP="00FA78C0">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3" w:name="_2.3._Требования_к"/>
      <w:bookmarkStart w:id="34" w:name="_2.2._Требования_к"/>
      <w:bookmarkStart w:id="35" w:name="_Toc517348545"/>
      <w:bookmarkStart w:id="36" w:name="_Toc517872799"/>
      <w:bookmarkStart w:id="37" w:name="_Toc528762723"/>
      <w:bookmarkEnd w:id="33"/>
      <w:bookmarkEnd w:id="34"/>
      <w:r w:rsidRPr="00FA78C0">
        <w:rPr>
          <w:rFonts w:ascii="Times New Roman" w:eastAsia="MS Mincho" w:hAnsi="Times New Roman" w:cs="Times New Roman"/>
          <w:b/>
          <w:bCs/>
          <w:i/>
          <w:iCs/>
          <w:color w:val="17365D"/>
          <w:sz w:val="26"/>
          <w:szCs w:val="24"/>
          <w:lang w:val="x-none" w:eastAsia="x-none"/>
        </w:rPr>
        <w:t>2.</w:t>
      </w:r>
      <w:r w:rsidRPr="00FA78C0">
        <w:rPr>
          <w:rFonts w:ascii="Times New Roman" w:eastAsia="MS Mincho" w:hAnsi="Times New Roman" w:cs="Times New Roman"/>
          <w:b/>
          <w:bCs/>
          <w:i/>
          <w:iCs/>
          <w:color w:val="17365D"/>
          <w:sz w:val="26"/>
          <w:szCs w:val="24"/>
          <w:lang w:eastAsia="x-none"/>
        </w:rPr>
        <w:t>2</w:t>
      </w:r>
      <w:r w:rsidRPr="00FA78C0">
        <w:rPr>
          <w:rFonts w:ascii="Times New Roman" w:eastAsia="MS Mincho" w:hAnsi="Times New Roman" w:cs="Times New Roman"/>
          <w:b/>
          <w:bCs/>
          <w:i/>
          <w:iCs/>
          <w:color w:val="17365D"/>
          <w:sz w:val="26"/>
          <w:szCs w:val="24"/>
          <w:lang w:val="x-none" w:eastAsia="x-none"/>
        </w:rPr>
        <w:t xml:space="preserve">. Требования к </w:t>
      </w:r>
      <w:r w:rsidRPr="00FA78C0">
        <w:rPr>
          <w:rFonts w:ascii="Times New Roman" w:eastAsia="MS Mincho" w:hAnsi="Times New Roman" w:cs="Times New Roman"/>
          <w:b/>
          <w:bCs/>
          <w:i/>
          <w:iCs/>
          <w:color w:val="17365D"/>
          <w:sz w:val="26"/>
          <w:szCs w:val="24"/>
          <w:lang w:eastAsia="x-none"/>
        </w:rPr>
        <w:t>З</w:t>
      </w:r>
      <w:proofErr w:type="spellStart"/>
      <w:r w:rsidRPr="00FA78C0">
        <w:rPr>
          <w:rFonts w:ascii="Times New Roman" w:eastAsia="MS Mincho" w:hAnsi="Times New Roman" w:cs="Times New Roman"/>
          <w:b/>
          <w:bCs/>
          <w:i/>
          <w:iCs/>
          <w:color w:val="17365D"/>
          <w:sz w:val="26"/>
          <w:szCs w:val="24"/>
          <w:lang w:val="x-none" w:eastAsia="x-none"/>
        </w:rPr>
        <w:t>аявке</w:t>
      </w:r>
      <w:proofErr w:type="spellEnd"/>
      <w:r w:rsidRPr="00FA78C0">
        <w:rPr>
          <w:rFonts w:ascii="Times New Roman" w:eastAsia="MS Mincho" w:hAnsi="Times New Roman" w:cs="Times New Roman"/>
          <w:b/>
          <w:bCs/>
          <w:i/>
          <w:iCs/>
          <w:color w:val="17365D"/>
          <w:sz w:val="26"/>
          <w:szCs w:val="24"/>
          <w:lang w:val="x-none" w:eastAsia="x-none"/>
        </w:rPr>
        <w:t xml:space="preserve"> на участие в закупке</w:t>
      </w:r>
      <w:bookmarkEnd w:id="35"/>
      <w:bookmarkEnd w:id="36"/>
      <w:bookmarkEnd w:id="37"/>
    </w:p>
    <w:p w:rsidR="00FA78C0" w:rsidRPr="00FA78C0" w:rsidRDefault="00FA78C0" w:rsidP="00FA78C0">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FA78C0" w:rsidRPr="00FA78C0" w:rsidTr="00FA78C0">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Содержание</w:t>
            </w:r>
          </w:p>
        </w:tc>
      </w:tr>
      <w:tr w:rsidR="00FA78C0" w:rsidRPr="00FA78C0" w:rsidTr="00FA78C0">
        <w:tc>
          <w:tcPr>
            <w:tcW w:w="710"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8B14B4" w:rsidRPr="00FA78C0">
              <w:rPr>
                <w:rFonts w:ascii="Times New Roman" w:eastAsia="Times New Roman" w:hAnsi="Times New Roman" w:cs="Times New Roman"/>
                <w:sz w:val="24"/>
                <w:szCs w:val="24"/>
                <w:lang w:eastAsia="ru-RU"/>
              </w:rPr>
              <w:t xml:space="preserve">ЭТП. </w:t>
            </w:r>
          </w:p>
        </w:tc>
      </w:tr>
      <w:tr w:rsidR="00FA78C0" w:rsidRPr="00FA78C0" w:rsidTr="00FA78C0">
        <w:tc>
          <w:tcPr>
            <w:tcW w:w="710"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Порядок и </w:t>
            </w:r>
            <w:r w:rsidR="008B14B4" w:rsidRPr="00FA78C0">
              <w:rPr>
                <w:rFonts w:ascii="Times New Roman" w:eastAsia="Times New Roman" w:hAnsi="Times New Roman" w:cs="Times New Roman"/>
                <w:sz w:val="24"/>
                <w:szCs w:val="24"/>
                <w:lang w:eastAsia="ru-RU"/>
              </w:rPr>
              <w:t>срок внесения</w:t>
            </w:r>
            <w:r w:rsidRPr="00FA78C0">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FA78C0" w:rsidRPr="00FA78C0" w:rsidTr="00FA78C0">
        <w:tc>
          <w:tcPr>
            <w:tcW w:w="710"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rPr>
                <w:rFonts w:ascii="Times New Roman" w:eastAsia="Times New Roman" w:hAnsi="Times New Roman" w:cs="Times New Roman"/>
                <w:sz w:val="24"/>
                <w:szCs w:val="24"/>
                <w:lang w:eastAsia="ru-RU"/>
              </w:rPr>
            </w:pPr>
            <w:bookmarkStart w:id="38" w:name="_Ref368314814"/>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bookmarkStart w:id="39" w:name="форма26"/>
            <w:bookmarkEnd w:id="38"/>
            <w:r w:rsidRPr="00FA78C0">
              <w:rPr>
                <w:rFonts w:ascii="Times New Roman" w:eastAsia="Times New Roman" w:hAnsi="Times New Roman" w:cs="Times New Roman"/>
                <w:sz w:val="24"/>
                <w:szCs w:val="24"/>
                <w:lang w:eastAsia="ru-RU"/>
              </w:rPr>
              <w:t>Документы, включаемые Участником</w:t>
            </w:r>
            <w:r w:rsidRPr="00FA78C0" w:rsidDel="00782B65">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sz w:val="24"/>
                <w:szCs w:val="24"/>
                <w:lang w:eastAsia="ru-RU"/>
              </w:rPr>
              <w:t>в состав Заявки (требования к содержанию Заявки</w:t>
            </w:r>
            <w:bookmarkEnd w:id="39"/>
            <w:r w:rsidRPr="00FA78C0">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bookmarkStart w:id="40" w:name="_Toc313349949"/>
            <w:bookmarkStart w:id="41" w:name="_Toc313350145"/>
            <w:bookmarkStart w:id="42" w:name="_Ref166246797"/>
            <w:r w:rsidRPr="00FA78C0">
              <w:rPr>
                <w:rFonts w:ascii="Times New Roman" w:eastAsia="Times New Roman" w:hAnsi="Times New Roman" w:cs="Times New Roman"/>
                <w:sz w:val="24"/>
                <w:szCs w:val="24"/>
                <w:lang w:eastAsia="ru-RU"/>
              </w:rPr>
              <w:t xml:space="preserve">Для участия в закупке Участник подает Заявку на участие в закупке в соответствии с формами документов, установленными </w:t>
            </w:r>
            <w:hyperlink w:anchor="форма1" w:history="1">
              <w:r w:rsidRPr="00FA78C0">
                <w:rPr>
                  <w:rFonts w:ascii="Times New Roman" w:eastAsia="Times New Roman" w:hAnsi="Times New Roman" w:cs="Times New Roman"/>
                  <w:color w:val="0000FF"/>
                  <w:sz w:val="24"/>
                  <w:szCs w:val="24"/>
                  <w:u w:val="single"/>
                  <w:lang w:eastAsia="ru-RU"/>
                </w:rPr>
                <w:t xml:space="preserve">в </w:t>
              </w:r>
              <w:r w:rsidR="009C7AF5">
                <w:rPr>
                  <w:rFonts w:ascii="Times New Roman" w:eastAsia="Times New Roman" w:hAnsi="Times New Roman" w:cs="Times New Roman"/>
                  <w:color w:val="0000FF"/>
                  <w:sz w:val="24"/>
                  <w:szCs w:val="24"/>
                  <w:u w:val="single"/>
                  <w:lang w:eastAsia="ru-RU"/>
                </w:rPr>
                <w:t>РАЗДЕЛЕ</w:t>
              </w:r>
              <w:r w:rsidRPr="00FA78C0">
                <w:rPr>
                  <w:rFonts w:ascii="Times New Roman" w:eastAsia="Times New Roman" w:hAnsi="Times New Roman" w:cs="Times New Roman"/>
                  <w:color w:val="0000FF"/>
                  <w:sz w:val="24"/>
                  <w:szCs w:val="24"/>
                  <w:u w:val="single"/>
                  <w:lang w:eastAsia="ru-RU"/>
                </w:rPr>
                <w:t xml:space="preserve"> III «ФОРМЫ ДЛЯ ЗАПОЛНЕНИЯ УЧАСТНИКАМИ»</w:t>
              </w:r>
            </w:hyperlink>
            <w:r w:rsidRPr="00FA78C0">
              <w:rPr>
                <w:rFonts w:ascii="Times New Roman" w:eastAsia="Times New Roman" w:hAnsi="Times New Roman" w:cs="Times New Roman"/>
                <w:sz w:val="24"/>
                <w:szCs w:val="24"/>
                <w:lang w:eastAsia="ru-RU"/>
              </w:rPr>
              <w:t>.</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bookmarkStart w:id="43" w:name="_Toc313349952"/>
            <w:bookmarkStart w:id="44" w:name="_Toc313350148"/>
            <w:bookmarkStart w:id="45" w:name="_Ref320180868"/>
            <w:bookmarkEnd w:id="40"/>
            <w:bookmarkEnd w:id="41"/>
            <w:r w:rsidRPr="00FA78C0">
              <w:rPr>
                <w:rFonts w:ascii="Times New Roman" w:eastAsia="Times New Roman" w:hAnsi="Times New Roman" w:cs="Times New Roman"/>
                <w:sz w:val="24"/>
                <w:szCs w:val="24"/>
                <w:lang w:eastAsia="ru-RU"/>
              </w:rPr>
              <w:t>Заявка на участие в закупке (</w:t>
            </w:r>
            <w:hyperlink w:anchor="_Форма_1_ЗАЯВКА" w:history="1">
              <w:r w:rsidRPr="00FA78C0">
                <w:rPr>
                  <w:rFonts w:ascii="Times New Roman" w:eastAsia="Times New Roman" w:hAnsi="Times New Roman" w:cs="Times New Roman"/>
                  <w:color w:val="0000FF"/>
                  <w:sz w:val="24"/>
                  <w:szCs w:val="24"/>
                  <w:u w:val="single"/>
                  <w:lang w:eastAsia="ru-RU"/>
                </w:rPr>
                <w:t>форма 1</w:t>
              </w:r>
            </w:hyperlink>
            <w:r w:rsidRPr="00FA78C0">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3"/>
            <w:bookmarkEnd w:id="44"/>
            <w:bookmarkEnd w:id="45"/>
          </w:p>
          <w:bookmarkEnd w:id="42"/>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FA78C0" w:rsidRPr="00FA78C0" w:rsidRDefault="00FA78C0" w:rsidP="00FA78C0">
            <w:pPr>
              <w:spacing w:after="0" w:line="240" w:lineRule="auto"/>
              <w:ind w:firstLine="387"/>
              <w:jc w:val="both"/>
              <w:rPr>
                <w:rFonts w:ascii="Times New Roman" w:eastAsia="Times New Roman" w:hAnsi="Times New Roman" w:cs="Times New Roman"/>
                <w:sz w:val="24"/>
                <w:szCs w:val="24"/>
                <w:lang w:eastAsia="ru-RU"/>
              </w:rPr>
            </w:pPr>
            <w:bookmarkStart w:id="46" w:name="_Toc313349953"/>
            <w:bookmarkStart w:id="47" w:name="_Toc313350149"/>
            <w:r w:rsidRPr="00FA78C0">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FA78C0" w:rsidRPr="00FA78C0" w:rsidRDefault="00FA78C0" w:rsidP="00FA78C0">
            <w:pPr>
              <w:spacing w:after="0" w:line="240" w:lineRule="auto"/>
              <w:ind w:firstLine="38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FA78C0">
                <w:rPr>
                  <w:rFonts w:ascii="Times New Roman" w:eastAsia="Times New Roman" w:hAnsi="Times New Roman" w:cs="Times New Roman"/>
                  <w:color w:val="0000FF"/>
                  <w:sz w:val="24"/>
                  <w:szCs w:val="24"/>
                  <w:u w:val="single"/>
                  <w:lang w:eastAsia="ru-RU"/>
                </w:rPr>
                <w:t>формой 2</w:t>
              </w:r>
            </w:hyperlink>
            <w:r w:rsidRPr="00FA78C0">
              <w:rPr>
                <w:rFonts w:ascii="Times New Roman" w:eastAsia="Times New Roman" w:hAnsi="Times New Roman" w:cs="Times New Roman"/>
                <w:color w:val="0000FF"/>
                <w:sz w:val="24"/>
                <w:szCs w:val="24"/>
                <w:u w:val="single"/>
                <w:lang w:eastAsia="ru-RU"/>
              </w:rPr>
              <w:t xml:space="preserve">, </w:t>
            </w:r>
            <w:r w:rsidRPr="00FA78C0">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6"/>
            <w:bookmarkEnd w:id="47"/>
          </w:p>
          <w:p w:rsidR="00FA78C0" w:rsidRPr="00FA78C0" w:rsidRDefault="00FA78C0" w:rsidP="00FA78C0">
            <w:pPr>
              <w:spacing w:after="0" w:line="240" w:lineRule="auto"/>
              <w:ind w:firstLine="382"/>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FA78C0" w:rsidRPr="00FA78C0" w:rsidRDefault="00FA78C0" w:rsidP="00FA78C0">
            <w:pPr>
              <w:spacing w:after="0" w:line="240" w:lineRule="auto"/>
              <w:ind w:firstLine="387"/>
              <w:jc w:val="both"/>
              <w:rPr>
                <w:rFonts w:ascii="Times New Roman" w:eastAsia="Times New Roman" w:hAnsi="Times New Roman" w:cs="Times New Roman"/>
                <w:color w:val="FF0000"/>
                <w:sz w:val="24"/>
                <w:szCs w:val="24"/>
                <w:lang w:eastAsia="ru-RU"/>
              </w:rPr>
            </w:pPr>
            <w:r w:rsidRPr="00FA78C0">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FA78C0" w:rsidRPr="00FA78C0" w:rsidRDefault="00FA78C0" w:rsidP="00FA78C0">
            <w:pPr>
              <w:spacing w:after="0" w:line="240" w:lineRule="auto"/>
              <w:ind w:firstLine="387"/>
              <w:jc w:val="both"/>
              <w:rPr>
                <w:rFonts w:ascii="Times New Roman" w:eastAsia="Times New Roman" w:hAnsi="Times New Roman" w:cs="Times New Roman"/>
                <w:sz w:val="24"/>
                <w:szCs w:val="24"/>
                <w:lang w:eastAsia="ru-RU"/>
              </w:rPr>
            </w:pPr>
            <w:bookmarkStart w:id="48" w:name="_Ref453681279"/>
            <w:r w:rsidRPr="00FA78C0">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8"/>
          </w:p>
          <w:p w:rsidR="00FA78C0" w:rsidRPr="00FA78C0" w:rsidRDefault="00FA78C0" w:rsidP="00FA78C0">
            <w:pPr>
              <w:spacing w:after="0" w:line="240" w:lineRule="auto"/>
              <w:ind w:firstLine="486"/>
              <w:jc w:val="both"/>
              <w:rPr>
                <w:rFonts w:ascii="Times New Roman" w:eastAsia="Times New Roman" w:hAnsi="Times New Roman" w:cs="Times New Roman"/>
                <w:iCs/>
                <w:sz w:val="24"/>
                <w:szCs w:val="24"/>
                <w:lang w:eastAsia="ru-RU"/>
              </w:rPr>
            </w:pPr>
            <w:bookmarkStart w:id="49" w:name="_Ref314562138"/>
            <w:r w:rsidRPr="00FA78C0">
              <w:rPr>
                <w:rFonts w:ascii="Times New Roman" w:eastAsia="Times New Roman" w:hAnsi="Times New Roman" w:cs="Times New Roman"/>
                <w:sz w:val="24"/>
                <w:szCs w:val="24"/>
                <w:lang w:eastAsia="ru-RU"/>
              </w:rPr>
              <w:t xml:space="preserve">3) </w:t>
            </w:r>
            <w:bookmarkEnd w:id="49"/>
            <w:r w:rsidRPr="00FA78C0">
              <w:rPr>
                <w:rFonts w:ascii="Times New Roman" w:eastAsia="Times New Roman" w:hAnsi="Times New Roman" w:cs="Times New Roman"/>
                <w:sz w:val="24"/>
                <w:szCs w:val="24"/>
                <w:lang w:eastAsia="ru-RU"/>
              </w:rPr>
              <w:t xml:space="preserve">Документы, которые подтверждают соответствие Участников требованиям к Участникам, установленным в пункте </w:t>
            </w:r>
            <w:hyperlink w:anchor="пункт16" w:history="1">
              <w:r w:rsidRPr="009C7AF5">
                <w:rPr>
                  <w:rStyle w:val="a3"/>
                  <w:rFonts w:ascii="Times New Roman" w:eastAsia="Times New Roman" w:hAnsi="Times New Roman" w:cs="Times New Roman"/>
                  <w:sz w:val="24"/>
                  <w:szCs w:val="24"/>
                  <w:lang w:eastAsia="ru-RU"/>
                </w:rPr>
                <w:fldChar w:fldCharType="begin"/>
              </w:r>
              <w:r w:rsidRPr="009C7AF5">
                <w:rPr>
                  <w:rStyle w:val="a3"/>
                  <w:rFonts w:ascii="Times New Roman" w:eastAsia="Times New Roman" w:hAnsi="Times New Roman" w:cs="Times New Roman"/>
                  <w:sz w:val="24"/>
                  <w:szCs w:val="24"/>
                  <w:lang w:eastAsia="ru-RU"/>
                </w:rPr>
                <w:instrText xml:space="preserve"> REF _Ref378853304 \r \h  \* MERGEFORMAT </w:instrText>
              </w:r>
              <w:r w:rsidRPr="009C7AF5">
                <w:rPr>
                  <w:rStyle w:val="a3"/>
                  <w:rFonts w:ascii="Times New Roman" w:eastAsia="Times New Roman" w:hAnsi="Times New Roman" w:cs="Times New Roman"/>
                  <w:sz w:val="24"/>
                  <w:szCs w:val="24"/>
                  <w:lang w:eastAsia="ru-RU"/>
                </w:rPr>
              </w:r>
              <w:r w:rsidRPr="009C7AF5">
                <w:rPr>
                  <w:rStyle w:val="a3"/>
                  <w:rFonts w:ascii="Times New Roman" w:eastAsia="Times New Roman" w:hAnsi="Times New Roman" w:cs="Times New Roman"/>
                  <w:sz w:val="24"/>
                  <w:szCs w:val="24"/>
                  <w:lang w:eastAsia="ru-RU"/>
                </w:rPr>
                <w:fldChar w:fldCharType="separate"/>
              </w:r>
              <w:r w:rsidR="00A37478">
                <w:rPr>
                  <w:rStyle w:val="a3"/>
                  <w:rFonts w:ascii="Times New Roman" w:eastAsia="Times New Roman" w:hAnsi="Times New Roman" w:cs="Times New Roman"/>
                  <w:sz w:val="24"/>
                  <w:szCs w:val="24"/>
                  <w:lang w:eastAsia="ru-RU"/>
                </w:rPr>
                <w:t>16</w:t>
              </w:r>
              <w:r w:rsidRPr="009C7AF5">
                <w:rPr>
                  <w:rStyle w:val="a3"/>
                  <w:rFonts w:ascii="Times New Roman" w:eastAsia="Times New Roman" w:hAnsi="Times New Roman" w:cs="Times New Roman"/>
                  <w:sz w:val="24"/>
                  <w:szCs w:val="24"/>
                  <w:lang w:eastAsia="ru-RU"/>
                </w:rPr>
                <w:fldChar w:fldCharType="end"/>
              </w:r>
            </w:hyperlink>
            <w:r w:rsidRPr="00FA78C0">
              <w:rPr>
                <w:rFonts w:ascii="Times New Roman" w:eastAsia="Times New Roman" w:hAnsi="Times New Roman" w:cs="Times New Roman"/>
                <w:sz w:val="24"/>
                <w:szCs w:val="24"/>
                <w:lang w:eastAsia="ru-RU"/>
              </w:rPr>
              <w:t xml:space="preserve"> </w:t>
            </w:r>
            <w:hyperlink w:anchor="_РАЗДЕЛ_II._ИНФОРМАЦИОННАЯ" w:history="1">
              <w:r w:rsidRPr="00FA78C0">
                <w:rPr>
                  <w:rFonts w:ascii="Times New Roman" w:eastAsia="Times New Roman" w:hAnsi="Times New Roman" w:cs="Times New Roman"/>
                  <w:iCs/>
                  <w:color w:val="0000FF"/>
                  <w:sz w:val="24"/>
                  <w:szCs w:val="24"/>
                  <w:u w:val="single"/>
                  <w:lang w:eastAsia="ru-RU"/>
                </w:rPr>
                <w:t xml:space="preserve">раздела </w:t>
              </w:r>
              <w:r w:rsidRPr="00FA78C0">
                <w:rPr>
                  <w:rFonts w:ascii="Times New Roman" w:eastAsia="Times New Roman" w:hAnsi="Times New Roman" w:cs="Times New Roman"/>
                  <w:iCs/>
                  <w:color w:val="0000FF"/>
                  <w:sz w:val="24"/>
                  <w:szCs w:val="24"/>
                  <w:u w:val="single"/>
                  <w:lang w:val="en-US" w:eastAsia="ru-RU"/>
                </w:rPr>
                <w:t>II</w:t>
              </w:r>
              <w:r w:rsidRPr="00FA78C0">
                <w:rPr>
                  <w:rFonts w:ascii="Times New Roman" w:eastAsia="Times New Roman" w:hAnsi="Times New Roman" w:cs="Times New Roman"/>
                  <w:iCs/>
                  <w:color w:val="0000FF"/>
                  <w:sz w:val="24"/>
                  <w:szCs w:val="24"/>
                  <w:u w:val="single"/>
                  <w:lang w:eastAsia="ru-RU"/>
                </w:rPr>
                <w:t xml:space="preserve"> «Информационная карта»</w:t>
              </w:r>
            </w:hyperlink>
            <w:r w:rsidRPr="00FA78C0">
              <w:rPr>
                <w:rFonts w:ascii="Times New Roman" w:eastAsia="Times New Roman" w:hAnsi="Times New Roman" w:cs="Times New Roman"/>
                <w:iCs/>
                <w:sz w:val="24"/>
                <w:szCs w:val="24"/>
                <w:lang w:eastAsia="ru-RU"/>
              </w:rPr>
              <w:t xml:space="preserve"> Документации, </w:t>
            </w:r>
            <w:r w:rsidRPr="00FA78C0">
              <w:rPr>
                <w:rFonts w:ascii="Times New Roman" w:eastAsia="Times New Roman" w:hAnsi="Times New Roman" w:cs="Times New Roman"/>
                <w:b/>
                <w:iCs/>
                <w:sz w:val="24"/>
                <w:szCs w:val="24"/>
                <w:lang w:eastAsia="ru-RU"/>
              </w:rPr>
              <w:t xml:space="preserve">с </w:t>
            </w:r>
            <w:r w:rsidRPr="00FA78C0">
              <w:rPr>
                <w:rFonts w:ascii="Times New Roman" w:eastAsia="Times New Roman" w:hAnsi="Times New Roman" w:cs="Times New Roman"/>
                <w:b/>
                <w:sz w:val="24"/>
                <w:szCs w:val="24"/>
                <w:lang w:eastAsia="ru-RU"/>
              </w:rPr>
              <w:t>обязательным включением форм</w:t>
            </w:r>
            <w:r w:rsidRPr="00FA78C0">
              <w:rPr>
                <w:rFonts w:ascii="Times New Roman" w:eastAsia="Times New Roman" w:hAnsi="Times New Roman" w:cs="Times New Roman"/>
                <w:b/>
                <w:iCs/>
                <w:sz w:val="24"/>
                <w:szCs w:val="24"/>
                <w:u w:val="single"/>
                <w:lang w:eastAsia="ru-RU"/>
              </w:rPr>
              <w:t xml:space="preserve"> </w:t>
            </w:r>
            <w:hyperlink w:anchor="_РАЗДЕЛ_III._ФОРМЫ" w:history="1">
              <w:r w:rsidRPr="00FA78C0">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FA78C0">
              <w:rPr>
                <w:rFonts w:ascii="Times New Roman" w:eastAsia="Times New Roman" w:hAnsi="Times New Roman" w:cs="Times New Roman"/>
                <w:b/>
                <w:iCs/>
                <w:sz w:val="24"/>
                <w:szCs w:val="24"/>
                <w:u w:val="single"/>
                <w:lang w:eastAsia="ru-RU"/>
              </w:rPr>
              <w:t xml:space="preserve">, </w:t>
            </w:r>
            <w:r w:rsidRPr="00FA78C0">
              <w:rPr>
                <w:rFonts w:ascii="Times New Roman" w:eastAsia="Times New Roman" w:hAnsi="Times New Roman" w:cs="Times New Roman"/>
                <w:b/>
                <w:sz w:val="24"/>
                <w:szCs w:val="24"/>
                <w:lang w:eastAsia="ru-RU"/>
              </w:rPr>
              <w:t xml:space="preserve">копии разрешительных документов указанных в </w:t>
            </w:r>
            <w:proofErr w:type="spellStart"/>
            <w:r w:rsidRPr="00FA78C0">
              <w:rPr>
                <w:rFonts w:ascii="Times New Roman" w:eastAsia="Times New Roman" w:hAnsi="Times New Roman" w:cs="Times New Roman"/>
                <w:b/>
                <w:sz w:val="24"/>
                <w:szCs w:val="24"/>
                <w:lang w:eastAsia="ru-RU"/>
              </w:rPr>
              <w:t>п.п</w:t>
            </w:r>
            <w:proofErr w:type="spellEnd"/>
            <w:r w:rsidRPr="00FA78C0">
              <w:rPr>
                <w:rFonts w:ascii="Times New Roman" w:eastAsia="Times New Roman" w:hAnsi="Times New Roman" w:cs="Times New Roman"/>
                <w:b/>
                <w:sz w:val="24"/>
                <w:szCs w:val="24"/>
                <w:lang w:eastAsia="ru-RU"/>
              </w:rPr>
              <w:t xml:space="preserve">. 1 пункта </w:t>
            </w:r>
            <w:r w:rsidRPr="00FA78C0">
              <w:rPr>
                <w:rFonts w:ascii="Times New Roman" w:eastAsia="Times New Roman" w:hAnsi="Times New Roman" w:cs="Times New Roman"/>
                <w:b/>
                <w:sz w:val="24"/>
                <w:szCs w:val="24"/>
                <w:lang w:eastAsia="ru-RU"/>
              </w:rPr>
              <w:fldChar w:fldCharType="begin"/>
            </w:r>
            <w:r w:rsidRPr="00FA78C0">
              <w:rPr>
                <w:rFonts w:ascii="Times New Roman" w:eastAsia="Times New Roman" w:hAnsi="Times New Roman" w:cs="Times New Roman"/>
                <w:b/>
                <w:sz w:val="24"/>
                <w:szCs w:val="24"/>
                <w:lang w:eastAsia="ru-RU"/>
              </w:rPr>
              <w:instrText xml:space="preserve"> REF _Ref378853304 \r \h  \* MERGEFORMAT </w:instrText>
            </w:r>
            <w:r w:rsidRPr="00FA78C0">
              <w:rPr>
                <w:rFonts w:ascii="Times New Roman" w:eastAsia="Times New Roman" w:hAnsi="Times New Roman" w:cs="Times New Roman"/>
                <w:b/>
                <w:sz w:val="24"/>
                <w:szCs w:val="24"/>
                <w:lang w:eastAsia="ru-RU"/>
              </w:rPr>
            </w:r>
            <w:r w:rsidRPr="00FA78C0">
              <w:rPr>
                <w:rFonts w:ascii="Times New Roman" w:eastAsia="Times New Roman" w:hAnsi="Times New Roman" w:cs="Times New Roman"/>
                <w:b/>
                <w:sz w:val="24"/>
                <w:szCs w:val="24"/>
                <w:lang w:eastAsia="ru-RU"/>
              </w:rPr>
              <w:fldChar w:fldCharType="separate"/>
            </w:r>
            <w:r w:rsidR="00A37478">
              <w:rPr>
                <w:rFonts w:ascii="Times New Roman" w:eastAsia="Times New Roman" w:hAnsi="Times New Roman" w:cs="Times New Roman"/>
                <w:b/>
                <w:sz w:val="24"/>
                <w:szCs w:val="24"/>
                <w:lang w:eastAsia="ru-RU"/>
              </w:rPr>
              <w:t>16</w:t>
            </w:r>
            <w:r w:rsidRPr="00FA78C0">
              <w:rPr>
                <w:rFonts w:ascii="Times New Roman" w:eastAsia="Times New Roman" w:hAnsi="Times New Roman" w:cs="Times New Roman"/>
                <w:b/>
                <w:sz w:val="24"/>
                <w:szCs w:val="24"/>
                <w:lang w:eastAsia="ru-RU"/>
              </w:rPr>
              <w:fldChar w:fldCharType="end"/>
            </w:r>
            <w:r w:rsidRPr="00FA78C0">
              <w:rPr>
                <w:rFonts w:ascii="Times New Roman" w:eastAsia="Times New Roman" w:hAnsi="Times New Roman" w:cs="Times New Roman"/>
                <w:iCs/>
                <w:sz w:val="24"/>
                <w:szCs w:val="24"/>
                <w:lang w:eastAsia="ru-RU"/>
              </w:rPr>
              <w:t xml:space="preserve"> </w:t>
            </w:r>
            <w:hyperlink w:anchor="_РАЗДЕЛ_II._ИНФОРМАЦИОННАЯ" w:history="1">
              <w:r w:rsidRPr="00FA78C0">
                <w:rPr>
                  <w:rFonts w:ascii="Times New Roman" w:eastAsia="Times New Roman" w:hAnsi="Times New Roman" w:cs="Times New Roman"/>
                  <w:iCs/>
                  <w:color w:val="0000FF"/>
                  <w:sz w:val="24"/>
                  <w:szCs w:val="24"/>
                  <w:u w:val="single"/>
                  <w:lang w:eastAsia="ru-RU"/>
                </w:rPr>
                <w:t xml:space="preserve">раздела </w:t>
              </w:r>
              <w:r w:rsidRPr="00FA78C0">
                <w:rPr>
                  <w:rFonts w:ascii="Times New Roman" w:eastAsia="Times New Roman" w:hAnsi="Times New Roman" w:cs="Times New Roman"/>
                  <w:iCs/>
                  <w:color w:val="0000FF"/>
                  <w:sz w:val="24"/>
                  <w:szCs w:val="24"/>
                  <w:u w:val="single"/>
                  <w:lang w:val="en-US" w:eastAsia="ru-RU"/>
                </w:rPr>
                <w:t>II</w:t>
              </w:r>
              <w:r w:rsidRPr="00FA78C0">
                <w:rPr>
                  <w:rFonts w:ascii="Times New Roman" w:eastAsia="Times New Roman" w:hAnsi="Times New Roman" w:cs="Times New Roman"/>
                  <w:iCs/>
                  <w:color w:val="0000FF"/>
                  <w:sz w:val="24"/>
                  <w:szCs w:val="24"/>
                  <w:u w:val="single"/>
                  <w:lang w:eastAsia="ru-RU"/>
                </w:rPr>
                <w:t xml:space="preserve"> «Информационная карта»</w:t>
              </w:r>
            </w:hyperlink>
            <w:r w:rsidRPr="00FA78C0">
              <w:rPr>
                <w:rFonts w:ascii="Times New Roman" w:eastAsia="Times New Roman" w:hAnsi="Times New Roman" w:cs="Times New Roman"/>
                <w:iCs/>
                <w:sz w:val="24"/>
                <w:szCs w:val="24"/>
                <w:lang w:eastAsia="ru-RU"/>
              </w:rPr>
              <w:t>.</w:t>
            </w:r>
          </w:p>
          <w:bookmarkStart w:id="50" w:name="_Ref313307290"/>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HYPERLINK  \l "_Форма_6_Декларация" </w:instrText>
            </w:r>
            <w:r w:rsidRPr="00FA78C0">
              <w:rPr>
                <w:rFonts w:ascii="Times New Roman" w:eastAsia="Times New Roman" w:hAnsi="Times New Roman" w:cs="Times New Roman"/>
                <w:sz w:val="24"/>
                <w:szCs w:val="24"/>
                <w:lang w:eastAsia="ru-RU"/>
              </w:rPr>
              <w:fldChar w:fldCharType="separate"/>
            </w:r>
            <w:r w:rsidRPr="00FA78C0">
              <w:rPr>
                <w:rFonts w:ascii="Times New Roman" w:eastAsia="Times New Roman" w:hAnsi="Times New Roman" w:cs="Times New Roman"/>
                <w:color w:val="0000FF"/>
                <w:sz w:val="24"/>
                <w:szCs w:val="24"/>
                <w:u w:val="single"/>
                <w:lang w:eastAsia="ru-RU"/>
              </w:rPr>
              <w:t>Форма 5</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hyperlink w:anchor="_Форма_3_ТЕХНИКО-КОММЕРЧЕСКОЕ" w:history="1">
              <w:r w:rsidRPr="00FA78C0">
                <w:rPr>
                  <w:rFonts w:ascii="Times New Roman" w:eastAsia="Times New Roman" w:hAnsi="Times New Roman" w:cs="Times New Roman"/>
                  <w:color w:val="0000FF"/>
                  <w:sz w:val="24"/>
                  <w:szCs w:val="24"/>
                  <w:u w:val="single"/>
                  <w:lang w:eastAsia="ru-RU"/>
                </w:rPr>
                <w:t>по форме 3</w:t>
              </w:r>
            </w:hyperlink>
            <w:r w:rsidRPr="00FA78C0">
              <w:rPr>
                <w:rFonts w:ascii="Times New Roman" w:eastAsia="Times New Roman" w:hAnsi="Times New Roman" w:cs="Times New Roman"/>
                <w:sz w:val="24"/>
                <w:szCs w:val="24"/>
                <w:lang w:eastAsia="ru-RU"/>
              </w:rPr>
              <w:t xml:space="preserve"> </w:t>
            </w:r>
            <w:bookmarkStart w:id="51" w:name="_Ref314562291"/>
            <w:r w:rsidRPr="00FA78C0">
              <w:rPr>
                <w:rFonts w:ascii="Times New Roman" w:eastAsia="Times New Roman" w:hAnsi="Times New Roman" w:cs="Times New Roman"/>
                <w:sz w:val="24"/>
                <w:szCs w:val="24"/>
                <w:lang w:eastAsia="ru-RU"/>
              </w:rPr>
              <w:t xml:space="preserve">и другим формам </w:t>
            </w:r>
            <w:hyperlink w:anchor="_РАЗДЕЛ_III._ФОРМЫ" w:history="1">
              <w:r w:rsidRPr="00FA78C0">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FA78C0">
              <w:rPr>
                <w:rFonts w:ascii="Times New Roman" w:eastAsia="Times New Roman" w:hAnsi="Times New Roman" w:cs="Times New Roman"/>
                <w:sz w:val="24"/>
                <w:szCs w:val="24"/>
                <w:lang w:eastAsia="ru-RU"/>
              </w:rPr>
              <w:t>.</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в </w:t>
            </w:r>
            <w:bookmarkEnd w:id="50"/>
            <w:bookmarkEnd w:id="51"/>
            <w:r w:rsidRPr="00FA78C0">
              <w:rPr>
                <w:rFonts w:ascii="Times New Roman" w:eastAsia="Times New Roman" w:hAnsi="Times New Roman" w:cs="Times New Roman"/>
                <w:sz w:val="24"/>
                <w:szCs w:val="24"/>
                <w:lang w:eastAsia="ru-RU"/>
              </w:rPr>
              <w:t xml:space="preserve">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_Ref378853453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A37478">
              <w:rPr>
                <w:rFonts w:ascii="Times New Roman" w:eastAsia="Times New Roman" w:hAnsi="Times New Roman" w:cs="Times New Roman"/>
                <w:sz w:val="24"/>
                <w:szCs w:val="24"/>
                <w:lang w:eastAsia="ru-RU"/>
              </w:rPr>
              <w:t>14</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настоящей Документации. </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bookmarkStart w:id="52" w:name="_Ref313307321"/>
            <w:r w:rsidRPr="00FA78C0">
              <w:rPr>
                <w:rFonts w:ascii="Times New Roman" w:eastAsia="Times New Roman" w:hAnsi="Times New Roman" w:cs="Times New Roman"/>
                <w:sz w:val="24"/>
                <w:szCs w:val="24"/>
                <w:lang w:eastAsia="ru-RU"/>
              </w:rPr>
              <w:t>6)</w:t>
            </w:r>
            <w:r w:rsidRPr="00FA78C0">
              <w:rPr>
                <w:rFonts w:ascii="Times New Roman" w:eastAsia="Calibri" w:hAnsi="Times New Roman" w:cs="Times New Roman"/>
                <w:i/>
                <w:sz w:val="24"/>
                <w:szCs w:val="24"/>
              </w:rPr>
              <w:t xml:space="preserve"> </w:t>
            </w:r>
            <w:r w:rsidRPr="00FA78C0">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_Ref378109129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A37478">
              <w:rPr>
                <w:rFonts w:ascii="Times New Roman" w:eastAsia="Times New Roman" w:hAnsi="Times New Roman" w:cs="Times New Roman"/>
                <w:sz w:val="24"/>
                <w:szCs w:val="24"/>
                <w:lang w:eastAsia="ru-RU"/>
              </w:rPr>
              <w:t>17</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color w:val="0000FF"/>
                  <w:sz w:val="24"/>
                  <w:szCs w:val="24"/>
                  <w:u w:val="single"/>
                  <w:lang w:eastAsia="ru-RU"/>
                </w:rPr>
                <w:t>раздела II «Информационная карта»</w:t>
              </w:r>
            </w:hyperlink>
            <w:r w:rsidRPr="00FA78C0">
              <w:rPr>
                <w:rFonts w:ascii="Times New Roman" w:eastAsia="Times New Roman" w:hAnsi="Times New Roman" w:cs="Times New Roman"/>
                <w:sz w:val="24"/>
                <w:szCs w:val="24"/>
                <w:lang w:eastAsia="ru-RU"/>
              </w:rPr>
              <w:t xml:space="preserve"> Документации (при их наличии).</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_Ref368314453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A37478">
              <w:rPr>
                <w:rFonts w:ascii="Times New Roman" w:eastAsia="Times New Roman" w:hAnsi="Times New Roman" w:cs="Times New Roman"/>
                <w:sz w:val="24"/>
                <w:szCs w:val="24"/>
                <w:lang w:eastAsia="ru-RU"/>
              </w:rPr>
              <w:t>19</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8) </w:t>
            </w:r>
            <w:bookmarkStart w:id="53" w:name="_Toc313350156"/>
            <w:bookmarkStart w:id="54" w:name="_Toc313349960"/>
            <w:bookmarkEnd w:id="52"/>
            <w:proofErr w:type="gramStart"/>
            <w:r w:rsidRPr="00FA78C0">
              <w:rPr>
                <w:rFonts w:ascii="Times New Roman" w:eastAsia="Times New Roman" w:hAnsi="Times New Roman" w:cs="Times New Roman"/>
                <w:sz w:val="24"/>
                <w:szCs w:val="24"/>
                <w:lang w:eastAsia="ru-RU"/>
              </w:rPr>
              <w:t>В</w:t>
            </w:r>
            <w:proofErr w:type="gramEnd"/>
            <w:r w:rsidRPr="00FA78C0">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w:t>
            </w:r>
            <w:proofErr w:type="gramStart"/>
            <w:r w:rsidRPr="00FA78C0">
              <w:rPr>
                <w:rFonts w:ascii="Times New Roman" w:eastAsia="Times New Roman" w:hAnsi="Times New Roman" w:cs="Times New Roman"/>
                <w:sz w:val="24"/>
                <w:szCs w:val="24"/>
                <w:lang w:eastAsia="ru-RU"/>
              </w:rPr>
              <w:t>Участника  и</w:t>
            </w:r>
            <w:proofErr w:type="gramEnd"/>
            <w:r w:rsidRPr="00FA78C0">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запроса предложений в соответствии с </w:t>
            </w:r>
            <w:hyperlink r:id="rId34" w:history="1">
              <w:r w:rsidRPr="00FA78C0">
                <w:rPr>
                  <w:rFonts w:ascii="Times New Roman" w:eastAsia="Times New Roman" w:hAnsi="Times New Roman" w:cs="Times New Roman"/>
                  <w:color w:val="0000FF"/>
                  <w:sz w:val="24"/>
                  <w:szCs w:val="24"/>
                  <w:u w:val="single"/>
                  <w:lang w:eastAsia="ru-RU"/>
                </w:rPr>
                <w:t>Положением о закупках</w:t>
              </w:r>
            </w:hyperlink>
            <w:r w:rsidRPr="00FA78C0">
              <w:rPr>
                <w:rFonts w:ascii="Times New Roman" w:eastAsia="Times New Roman" w:hAnsi="Times New Roman" w:cs="Times New Roman"/>
                <w:sz w:val="24"/>
                <w:szCs w:val="24"/>
                <w:lang w:eastAsia="ru-RU"/>
              </w:rPr>
              <w:t xml:space="preserve"> и Документацией о закупке;</w:t>
            </w:r>
          </w:p>
          <w:p w:rsidR="00FA78C0" w:rsidRPr="00FA78C0" w:rsidRDefault="00FA78C0" w:rsidP="00FA78C0">
            <w:pPr>
              <w:spacing w:after="0" w:line="240" w:lineRule="auto"/>
              <w:ind w:firstLine="488"/>
              <w:jc w:val="both"/>
              <w:rPr>
                <w:rFonts w:ascii="Times New Roman" w:eastAsia="Times New Roman" w:hAnsi="Times New Roman" w:cs="Times New Roman"/>
                <w:iCs/>
                <w:sz w:val="24"/>
                <w:szCs w:val="24"/>
                <w:lang w:eastAsia="ru-RU"/>
              </w:rPr>
            </w:pPr>
            <w:r w:rsidRPr="00FA78C0">
              <w:rPr>
                <w:rFonts w:ascii="Times New Roman" w:eastAsia="Times New Roman" w:hAnsi="Times New Roman" w:cs="Times New Roman"/>
                <w:sz w:val="24"/>
                <w:szCs w:val="24"/>
                <w:lang w:eastAsia="ru-RU"/>
              </w:rPr>
              <w:t xml:space="preserve">в) </w:t>
            </w:r>
            <w:r w:rsidRPr="00FA78C0">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w:t>
            </w:r>
            <w:proofErr w:type="spellStart"/>
            <w:r w:rsidRPr="00FA78C0">
              <w:rPr>
                <w:rFonts w:ascii="Times New Roman" w:eastAsia="Times New Roman" w:hAnsi="Times New Roman" w:cs="Times New Roman"/>
                <w:iCs/>
                <w:sz w:val="24"/>
                <w:szCs w:val="24"/>
                <w:lang w:eastAsia="ru-RU"/>
              </w:rPr>
              <w:t>субисполнителей</w:t>
            </w:r>
            <w:proofErr w:type="spellEnd"/>
            <w:r w:rsidRPr="00FA78C0">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предложений.</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Участником в Заявке;</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_Ref368314453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A37478">
              <w:rPr>
                <w:rFonts w:ascii="Times New Roman" w:eastAsia="Times New Roman" w:hAnsi="Times New Roman" w:cs="Times New Roman"/>
                <w:sz w:val="24"/>
                <w:szCs w:val="24"/>
                <w:lang w:eastAsia="ru-RU"/>
              </w:rPr>
              <w:t>19</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FA78C0">
                <w:rPr>
                  <w:rFonts w:ascii="Times New Roman" w:eastAsia="Times New Roman" w:hAnsi="Times New Roman" w:cs="Times New Roman"/>
                  <w:color w:val="0000FF"/>
                  <w:sz w:val="24"/>
                  <w:szCs w:val="24"/>
                  <w:u w:val="single"/>
                  <w:lang w:eastAsia="ru-RU"/>
                </w:rPr>
                <w:t>карта»</w:t>
              </w:r>
            </w:hyperlink>
            <w:r w:rsidRPr="00FA78C0">
              <w:rPr>
                <w:rFonts w:ascii="Times New Roman" w:eastAsia="Times New Roman" w:hAnsi="Times New Roman" w:cs="Times New Roman"/>
                <w:sz w:val="24"/>
                <w:szCs w:val="24"/>
                <w:lang w:eastAsia="ru-RU"/>
              </w:rPr>
              <w:t xml:space="preserve">  Документации</w:t>
            </w:r>
            <w:proofErr w:type="gramEnd"/>
            <w:r w:rsidRPr="00FA78C0">
              <w:rPr>
                <w:rFonts w:ascii="Times New Roman" w:eastAsia="Times New Roman" w:hAnsi="Times New Roman" w:cs="Times New Roman"/>
                <w:sz w:val="24"/>
                <w:szCs w:val="24"/>
                <w:lang w:eastAsia="ru-RU"/>
              </w:rP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hyperlink w:anchor="форма19" w:history="1">
              <w:r w:rsidRPr="00FA78C0">
                <w:rPr>
                  <w:rFonts w:ascii="Times New Roman" w:eastAsia="Times New Roman" w:hAnsi="Times New Roman" w:cs="Times New Roman"/>
                  <w:color w:val="0000FF"/>
                  <w:sz w:val="24"/>
                  <w:szCs w:val="24"/>
                  <w:u w:val="single"/>
                  <w:lang w:eastAsia="ru-RU"/>
                </w:rPr>
                <w:t>20</w:t>
              </w:r>
            </w:hyperlink>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color w:val="0000FF"/>
                  <w:sz w:val="24"/>
                  <w:szCs w:val="24"/>
                  <w:u w:val="single"/>
                  <w:lang w:eastAsia="ru-RU"/>
                </w:rPr>
                <w:t>раздела II «Информационная карта»</w:t>
              </w:r>
            </w:hyperlink>
            <w:r w:rsidRPr="00FA78C0">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53"/>
            <w:bookmarkEnd w:id="54"/>
          </w:p>
          <w:p w:rsidR="00FA78C0" w:rsidRPr="00FA78C0" w:rsidRDefault="00FA78C0" w:rsidP="00FA78C0">
            <w:pPr>
              <w:spacing w:after="0" w:line="240" w:lineRule="auto"/>
              <w:ind w:firstLine="488"/>
              <w:jc w:val="both"/>
              <w:rPr>
                <w:rFonts w:ascii="Times New Roman" w:eastAsia="Times New Roman" w:hAnsi="Times New Roman" w:cs="Times New Roman"/>
                <w:sz w:val="10"/>
                <w:szCs w:val="10"/>
                <w:lang w:eastAsia="ru-RU"/>
              </w:rPr>
            </w:pPr>
          </w:p>
          <w:p w:rsidR="00FA78C0" w:rsidRPr="00FA78C0" w:rsidRDefault="00FA78C0" w:rsidP="00FA78C0">
            <w:pPr>
              <w:spacing w:after="0" w:line="240" w:lineRule="auto"/>
              <w:ind w:firstLine="488"/>
              <w:jc w:val="both"/>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FA78C0" w:rsidRPr="00FA78C0" w:rsidTr="00FA78C0">
        <w:tc>
          <w:tcPr>
            <w:tcW w:w="710"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5" w:name="_Ref461531999"/>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bookmarkStart w:id="56" w:name="форма27"/>
            <w:bookmarkEnd w:id="55"/>
            <w:r w:rsidRPr="00FA78C0">
              <w:rPr>
                <w:rFonts w:ascii="Times New Roman" w:eastAsia="Times New Roman" w:hAnsi="Times New Roman" w:cs="Times New Roman"/>
                <w:sz w:val="24"/>
                <w:szCs w:val="24"/>
                <w:lang w:eastAsia="ru-RU"/>
              </w:rPr>
              <w:t>Перечень документов, предоставляемых;</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 победителем Закупки, </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FA78C0">
              <w:rPr>
                <w:rFonts w:ascii="Times New Roman" w:eastAsia="Times New Roman" w:hAnsi="Times New Roman" w:cs="Times New Roman"/>
                <w:sz w:val="26"/>
                <w:szCs w:val="26"/>
                <w:lang w:eastAsia="ru-RU"/>
              </w:rPr>
              <w:t xml:space="preserve"> </w:t>
            </w:r>
            <w:bookmarkEnd w:id="56"/>
          </w:p>
        </w:tc>
        <w:tc>
          <w:tcPr>
            <w:tcW w:w="7582"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bookmarkStart w:id="57" w:name="_Ref374097459"/>
            <w:r w:rsidRPr="00FA78C0">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7"/>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bookmarkStart w:id="58" w:name="_Ref334305142"/>
            <w:bookmarkStart w:id="59" w:name="_Ref422836591"/>
            <w:r w:rsidRPr="00FA78C0">
              <w:rPr>
                <w:rFonts w:ascii="Times New Roman" w:eastAsia="Times New Roman" w:hAnsi="Times New Roman" w:cs="Times New Roman"/>
                <w:sz w:val="24"/>
                <w:szCs w:val="24"/>
                <w:lang w:eastAsia="ru-RU"/>
              </w:rPr>
              <w:t>2. Копии учредительных документов (для юридических лиц)</w:t>
            </w:r>
            <w:bookmarkEnd w:id="58"/>
            <w:r w:rsidRPr="00FA78C0">
              <w:rPr>
                <w:rFonts w:ascii="Times New Roman" w:eastAsia="Times New Roman" w:hAnsi="Times New Roman" w:cs="Times New Roman"/>
                <w:sz w:val="24"/>
                <w:szCs w:val="24"/>
                <w:lang w:eastAsia="ru-RU"/>
              </w:rPr>
              <w:t>;</w:t>
            </w:r>
            <w:bookmarkEnd w:id="59"/>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bookmarkStart w:id="60" w:name="_Ref373859518"/>
            <w:bookmarkStart w:id="61" w:name="_Ref374549362"/>
            <w:r w:rsidRPr="00FA78C0">
              <w:rPr>
                <w:rFonts w:ascii="Times New Roman" w:eastAsia="Times New Roman" w:hAnsi="Times New Roman" w:cs="Times New Roman"/>
                <w:sz w:val="24"/>
                <w:szCs w:val="24"/>
                <w:lang w:eastAsia="ru-RU"/>
              </w:rPr>
              <w:t>3.Копии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60"/>
            <w:r w:rsidRPr="00FA78C0">
              <w:rPr>
                <w:rFonts w:ascii="Times New Roman" w:eastAsia="Times New Roman" w:hAnsi="Times New Roman" w:cs="Times New Roman"/>
                <w:sz w:val="24"/>
                <w:szCs w:val="24"/>
                <w:lang w:eastAsia="ru-RU"/>
              </w:rPr>
              <w:t>;</w:t>
            </w:r>
            <w:bookmarkEnd w:id="61"/>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FA78C0" w:rsidRPr="00FA78C0" w:rsidRDefault="00FA78C0" w:rsidP="00FA78C0">
            <w:pPr>
              <w:spacing w:after="0" w:line="240" w:lineRule="auto"/>
              <w:ind w:firstLine="387"/>
              <w:jc w:val="both"/>
              <w:rPr>
                <w:rFonts w:ascii="Times New Roman" w:eastAsia="Times New Roman" w:hAnsi="Times New Roman" w:cs="Times New Roman"/>
                <w:color w:val="538135"/>
                <w:sz w:val="24"/>
                <w:szCs w:val="24"/>
                <w:lang w:eastAsia="ru-RU"/>
              </w:rPr>
            </w:pPr>
            <w:r w:rsidRPr="00FA78C0">
              <w:rPr>
                <w:rFonts w:ascii="Times New Roman" w:eastAsia="Times New Roman" w:hAnsi="Times New Roman" w:cs="Times New Roman"/>
                <w:sz w:val="24"/>
                <w:szCs w:val="24"/>
                <w:lang w:eastAsia="ru-RU"/>
              </w:rPr>
              <w:t xml:space="preserve">5. </w:t>
            </w:r>
            <w:r w:rsidRPr="00FA78C0">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FA78C0" w:rsidRPr="00FA78C0" w:rsidRDefault="00FA78C0" w:rsidP="00FA78C0">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FA78C0">
              <w:rPr>
                <w:rFonts w:ascii="Times New Roman" w:eastAsia="Times New Roman" w:hAnsi="Times New Roman" w:cs="Times New Roman"/>
                <w:color w:val="000000"/>
                <w:sz w:val="24"/>
                <w:szCs w:val="24"/>
                <w:lang w:eastAsia="ru-RU"/>
              </w:rPr>
              <w:t>непредоставленными</w:t>
            </w:r>
            <w:proofErr w:type="spellEnd"/>
            <w:r w:rsidRPr="00FA78C0">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FA78C0" w:rsidRPr="00FA78C0" w:rsidTr="00FA78C0">
        <w:tc>
          <w:tcPr>
            <w:tcW w:w="710"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2" w:name="_Ref368316022"/>
          </w:p>
        </w:tc>
        <w:bookmarkEnd w:id="62"/>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FA78C0">
                <w:rPr>
                  <w:rFonts w:ascii="Times New Roman" w:eastAsia="Times New Roman" w:hAnsi="Times New Roman" w:cs="Times New Roman"/>
                  <w:color w:val="0000FF"/>
                  <w:sz w:val="24"/>
                  <w:szCs w:val="24"/>
                  <w:u w:val="single"/>
                  <w:lang w:eastAsia="ru-RU"/>
                </w:rPr>
                <w:t>формой 3</w:t>
              </w:r>
            </w:hyperlink>
            <w:r w:rsidRPr="00FA78C0">
              <w:rPr>
                <w:rFonts w:ascii="Times New Roman" w:eastAsia="Times New Roman" w:hAnsi="Times New Roman" w:cs="Times New Roman"/>
                <w:sz w:val="24"/>
                <w:szCs w:val="24"/>
                <w:lang w:eastAsia="ru-RU"/>
              </w:rPr>
              <w:t xml:space="preserve"> </w:t>
            </w:r>
            <w:hyperlink w:anchor="_РАЗДЕЛ_III._ФОРМЫ" w:history="1">
              <w:r w:rsidRPr="00FA78C0">
                <w:rPr>
                  <w:rFonts w:ascii="Times New Roman" w:eastAsia="Times New Roman" w:hAnsi="Times New Roman" w:cs="Times New Roman"/>
                  <w:color w:val="0000FF"/>
                  <w:sz w:val="24"/>
                  <w:szCs w:val="24"/>
                  <w:u w:val="single"/>
                  <w:lang w:eastAsia="ru-RU"/>
                </w:rPr>
                <w:t xml:space="preserve">раздела </w:t>
              </w:r>
              <w:r w:rsidRPr="00FA78C0">
                <w:rPr>
                  <w:rFonts w:ascii="Times New Roman" w:eastAsia="Times New Roman" w:hAnsi="Times New Roman" w:cs="Times New Roman"/>
                  <w:color w:val="0000FF"/>
                  <w:sz w:val="24"/>
                  <w:szCs w:val="24"/>
                  <w:u w:val="single"/>
                  <w:lang w:val="en-US" w:eastAsia="ru-RU"/>
                </w:rPr>
                <w:t>III</w:t>
              </w:r>
              <w:r w:rsidRPr="00FA78C0">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FA78C0" w:rsidRPr="00FA78C0" w:rsidTr="00FA78C0">
        <w:tc>
          <w:tcPr>
            <w:tcW w:w="710"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387"/>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_Ref368314814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A37478">
              <w:rPr>
                <w:rFonts w:ascii="Times New Roman" w:eastAsia="Times New Roman" w:hAnsi="Times New Roman" w:cs="Times New Roman"/>
                <w:sz w:val="24"/>
                <w:szCs w:val="24"/>
                <w:lang w:eastAsia="ru-RU"/>
              </w:rPr>
              <w:t>27</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iCs/>
                  <w:color w:val="0000FF"/>
                  <w:sz w:val="24"/>
                  <w:szCs w:val="24"/>
                  <w:u w:val="single"/>
                  <w:lang w:eastAsia="ru-RU"/>
                </w:rPr>
                <w:t xml:space="preserve">раздела </w:t>
              </w:r>
              <w:r w:rsidRPr="00FA78C0">
                <w:rPr>
                  <w:rFonts w:ascii="Times New Roman" w:eastAsia="Times New Roman" w:hAnsi="Times New Roman" w:cs="Times New Roman"/>
                  <w:iCs/>
                  <w:color w:val="0000FF"/>
                  <w:sz w:val="24"/>
                  <w:szCs w:val="24"/>
                  <w:u w:val="single"/>
                  <w:lang w:val="en-US" w:eastAsia="ru-RU"/>
                </w:rPr>
                <w:t>II</w:t>
              </w:r>
              <w:r w:rsidRPr="00FA78C0">
                <w:rPr>
                  <w:rFonts w:ascii="Times New Roman" w:eastAsia="Times New Roman" w:hAnsi="Times New Roman" w:cs="Times New Roman"/>
                  <w:iCs/>
                  <w:color w:val="0000FF"/>
                  <w:sz w:val="24"/>
                  <w:szCs w:val="24"/>
                  <w:u w:val="single"/>
                  <w:lang w:eastAsia="ru-RU"/>
                </w:rPr>
                <w:t xml:space="preserve"> «Информационная карта»</w:t>
              </w:r>
            </w:hyperlink>
            <w:r w:rsidRPr="00FA78C0">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FA78C0" w:rsidRPr="00FA78C0" w:rsidRDefault="00FA78C0" w:rsidP="00FA78C0">
            <w:pPr>
              <w:spacing w:after="0" w:line="240" w:lineRule="auto"/>
              <w:ind w:firstLine="38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FA78C0">
              <w:rPr>
                <w:rFonts w:ascii="Times New Roman" w:eastAsia="Times New Roman" w:hAnsi="Times New Roman" w:cs="Times New Roman"/>
                <w:sz w:val="24"/>
                <w:szCs w:val="24"/>
                <w:lang w:eastAsia="ru-RU"/>
              </w:rPr>
              <w:t>апостиль</w:t>
            </w:r>
            <w:proofErr w:type="spellEnd"/>
            <w:r w:rsidRPr="00FA78C0">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FA78C0" w:rsidRPr="00FA78C0" w:rsidRDefault="00FA78C0" w:rsidP="00FA78C0">
            <w:pPr>
              <w:spacing w:after="0" w:line="240" w:lineRule="auto"/>
              <w:ind w:firstLine="38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_Ref378853535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A37478">
              <w:rPr>
                <w:rFonts w:ascii="Times New Roman" w:eastAsia="Times New Roman" w:hAnsi="Times New Roman" w:cs="Times New Roman"/>
                <w:sz w:val="24"/>
                <w:szCs w:val="24"/>
                <w:lang w:eastAsia="ru-RU"/>
              </w:rPr>
              <w:t>22</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iCs/>
                  <w:color w:val="0000FF"/>
                  <w:sz w:val="24"/>
                  <w:szCs w:val="24"/>
                  <w:u w:val="single"/>
                  <w:lang w:eastAsia="ru-RU"/>
                </w:rPr>
                <w:t xml:space="preserve">раздела </w:t>
              </w:r>
              <w:r w:rsidRPr="00FA78C0">
                <w:rPr>
                  <w:rFonts w:ascii="Times New Roman" w:eastAsia="Times New Roman" w:hAnsi="Times New Roman" w:cs="Times New Roman"/>
                  <w:iCs/>
                  <w:color w:val="0000FF"/>
                  <w:sz w:val="24"/>
                  <w:szCs w:val="24"/>
                  <w:u w:val="single"/>
                  <w:lang w:val="en-US" w:eastAsia="ru-RU"/>
                </w:rPr>
                <w:t>II</w:t>
              </w:r>
              <w:r w:rsidRPr="00FA78C0">
                <w:rPr>
                  <w:rFonts w:ascii="Times New Roman" w:eastAsia="Times New Roman" w:hAnsi="Times New Roman" w:cs="Times New Roman"/>
                  <w:iCs/>
                  <w:color w:val="0000FF"/>
                  <w:sz w:val="24"/>
                  <w:szCs w:val="24"/>
                  <w:u w:val="single"/>
                  <w:lang w:eastAsia="ru-RU"/>
                </w:rPr>
                <w:t xml:space="preserve"> «Информационная карта»</w:t>
              </w:r>
            </w:hyperlink>
            <w:r w:rsidRPr="00FA78C0">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_Ref378853535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A37478">
              <w:rPr>
                <w:rFonts w:ascii="Times New Roman" w:eastAsia="Times New Roman" w:hAnsi="Times New Roman" w:cs="Times New Roman"/>
                <w:sz w:val="24"/>
                <w:szCs w:val="24"/>
                <w:lang w:eastAsia="ru-RU"/>
              </w:rPr>
              <w:t>22</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iCs/>
                  <w:color w:val="0000FF"/>
                  <w:sz w:val="24"/>
                  <w:szCs w:val="24"/>
                  <w:u w:val="single"/>
                  <w:lang w:eastAsia="ru-RU"/>
                </w:rPr>
                <w:t xml:space="preserve">раздела </w:t>
              </w:r>
              <w:r w:rsidRPr="00FA78C0">
                <w:rPr>
                  <w:rFonts w:ascii="Times New Roman" w:eastAsia="Times New Roman" w:hAnsi="Times New Roman" w:cs="Times New Roman"/>
                  <w:iCs/>
                  <w:color w:val="0000FF"/>
                  <w:sz w:val="24"/>
                  <w:szCs w:val="24"/>
                  <w:u w:val="single"/>
                  <w:lang w:val="en-US" w:eastAsia="ru-RU"/>
                </w:rPr>
                <w:t>II</w:t>
              </w:r>
              <w:r w:rsidRPr="00FA78C0">
                <w:rPr>
                  <w:rFonts w:ascii="Times New Roman" w:eastAsia="Times New Roman" w:hAnsi="Times New Roman" w:cs="Times New Roman"/>
                  <w:iCs/>
                  <w:color w:val="0000FF"/>
                  <w:sz w:val="24"/>
                  <w:szCs w:val="24"/>
                  <w:u w:val="single"/>
                  <w:lang w:eastAsia="ru-RU"/>
                </w:rPr>
                <w:t xml:space="preserve"> «Информационная карта»</w:t>
              </w:r>
            </w:hyperlink>
            <w:r w:rsidRPr="00FA78C0">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FA78C0" w:rsidRPr="00804F97" w:rsidRDefault="00FA78C0" w:rsidP="00FA78C0">
            <w:pPr>
              <w:spacing w:after="0" w:line="240" w:lineRule="auto"/>
              <w:ind w:firstLine="382"/>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4. </w:t>
            </w:r>
            <w:r w:rsidRPr="00804F97">
              <w:rPr>
                <w:rFonts w:ascii="Times New Roman" w:eastAsia="Times New Roman" w:hAnsi="Times New Roman" w:cs="Times New Roman"/>
                <w:sz w:val="24"/>
                <w:szCs w:val="24"/>
                <w:lang w:eastAsia="ru-RU"/>
              </w:rPr>
              <w:t>Заявка и документы, входящие в состав Заявки, предоставляются в форматах, *</w:t>
            </w:r>
            <w:proofErr w:type="spellStart"/>
            <w:r w:rsidRPr="00804F97">
              <w:rPr>
                <w:rFonts w:ascii="Times New Roman" w:eastAsia="Times New Roman" w:hAnsi="Times New Roman" w:cs="Times New Roman"/>
                <w:sz w:val="24"/>
                <w:szCs w:val="24"/>
                <w:lang w:eastAsia="ru-RU"/>
              </w:rPr>
              <w:t>doc</w:t>
            </w:r>
            <w:proofErr w:type="spellEnd"/>
            <w:r w:rsidRPr="00804F97">
              <w:rPr>
                <w:rFonts w:ascii="Times New Roman" w:eastAsia="Times New Roman" w:hAnsi="Times New Roman" w:cs="Times New Roman"/>
                <w:sz w:val="24"/>
                <w:szCs w:val="24"/>
                <w:lang w:eastAsia="ru-RU"/>
              </w:rPr>
              <w:t>., *</w:t>
            </w:r>
            <w:proofErr w:type="spellStart"/>
            <w:proofErr w:type="gramStart"/>
            <w:r w:rsidRPr="00804F97">
              <w:rPr>
                <w:rFonts w:ascii="Times New Roman" w:eastAsia="Times New Roman" w:hAnsi="Times New Roman" w:cs="Times New Roman"/>
                <w:sz w:val="24"/>
                <w:szCs w:val="24"/>
                <w:lang w:eastAsia="ru-RU"/>
              </w:rPr>
              <w:t>docx</w:t>
            </w:r>
            <w:proofErr w:type="spellEnd"/>
            <w:r w:rsidRPr="00804F97">
              <w:rPr>
                <w:rFonts w:ascii="Times New Roman" w:eastAsia="Times New Roman" w:hAnsi="Times New Roman" w:cs="Times New Roman"/>
                <w:sz w:val="24"/>
                <w:szCs w:val="24"/>
                <w:lang w:eastAsia="ru-RU"/>
              </w:rPr>
              <w:t>.,</w:t>
            </w:r>
            <w:proofErr w:type="gramEnd"/>
            <w:r w:rsidRPr="00804F97">
              <w:rPr>
                <w:rFonts w:ascii="Times New Roman" w:eastAsia="Times New Roman" w:hAnsi="Times New Roman" w:cs="Times New Roman"/>
                <w:sz w:val="24"/>
                <w:szCs w:val="24"/>
                <w:lang w:eastAsia="ru-RU"/>
              </w:rPr>
              <w:t xml:space="preserve"> *</w:t>
            </w:r>
            <w:proofErr w:type="spellStart"/>
            <w:r w:rsidRPr="00804F97">
              <w:rPr>
                <w:rFonts w:ascii="Times New Roman" w:eastAsia="Times New Roman" w:hAnsi="Times New Roman" w:cs="Times New Roman"/>
                <w:sz w:val="24"/>
                <w:szCs w:val="24"/>
                <w:lang w:eastAsia="ru-RU"/>
              </w:rPr>
              <w:t>xls</w:t>
            </w:r>
            <w:proofErr w:type="spellEnd"/>
            <w:r w:rsidRPr="00804F97">
              <w:rPr>
                <w:rFonts w:ascii="Times New Roman" w:eastAsia="Times New Roman" w:hAnsi="Times New Roman" w:cs="Times New Roman"/>
                <w:sz w:val="24"/>
                <w:szCs w:val="24"/>
                <w:lang w:eastAsia="ru-RU"/>
              </w:rPr>
              <w:t>., *</w:t>
            </w:r>
            <w:proofErr w:type="spellStart"/>
            <w:r w:rsidRPr="00804F97">
              <w:rPr>
                <w:rFonts w:ascii="Times New Roman" w:eastAsia="Times New Roman" w:hAnsi="Times New Roman" w:cs="Times New Roman"/>
                <w:sz w:val="24"/>
                <w:szCs w:val="24"/>
                <w:lang w:eastAsia="ru-RU"/>
              </w:rPr>
              <w:t>xlsx</w:t>
            </w:r>
            <w:proofErr w:type="spellEnd"/>
            <w:r w:rsidRPr="00804F97">
              <w:rPr>
                <w:rFonts w:ascii="Times New Roman" w:eastAsia="Times New Roman" w:hAnsi="Times New Roman" w:cs="Times New Roman"/>
                <w:sz w:val="24"/>
                <w:szCs w:val="24"/>
                <w:lang w:eastAsia="ru-RU"/>
              </w:rPr>
              <w:t>., *</w:t>
            </w:r>
            <w:proofErr w:type="spellStart"/>
            <w:r w:rsidRPr="00804F97">
              <w:rPr>
                <w:rFonts w:ascii="Times New Roman" w:eastAsia="Times New Roman" w:hAnsi="Times New Roman" w:cs="Times New Roman"/>
                <w:sz w:val="24"/>
                <w:szCs w:val="24"/>
                <w:lang w:eastAsia="ru-RU"/>
              </w:rPr>
              <w:t>ppt</w:t>
            </w:r>
            <w:proofErr w:type="spellEnd"/>
            <w:r w:rsidRPr="00804F97">
              <w:rPr>
                <w:rFonts w:ascii="Times New Roman" w:eastAsia="Times New Roman" w:hAnsi="Times New Roman" w:cs="Times New Roman"/>
                <w:sz w:val="24"/>
                <w:szCs w:val="24"/>
                <w:lang w:eastAsia="ru-RU"/>
              </w:rPr>
              <w:t>., и т.д. в отсканированном виде в формате *</w:t>
            </w:r>
            <w:proofErr w:type="spellStart"/>
            <w:r w:rsidRPr="00804F97">
              <w:rPr>
                <w:rFonts w:ascii="Times New Roman" w:eastAsia="Times New Roman" w:hAnsi="Times New Roman" w:cs="Times New Roman"/>
                <w:sz w:val="24"/>
                <w:szCs w:val="24"/>
                <w:lang w:eastAsia="ru-RU"/>
              </w:rPr>
              <w:t>pdf</w:t>
            </w:r>
            <w:proofErr w:type="spellEnd"/>
            <w:r w:rsidRPr="00804F97">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FA78C0" w:rsidRPr="00FA78C0" w:rsidRDefault="00FA78C0" w:rsidP="00FA78C0">
            <w:pPr>
              <w:spacing w:after="0" w:line="240" w:lineRule="auto"/>
              <w:ind w:firstLine="387"/>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FA78C0" w:rsidRPr="00FA78C0" w:rsidRDefault="00FA78C0" w:rsidP="00FA78C0">
            <w:pPr>
              <w:spacing w:after="0" w:line="240" w:lineRule="auto"/>
              <w:ind w:firstLine="387"/>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FA78C0" w:rsidRPr="00FA78C0" w:rsidRDefault="00FA78C0" w:rsidP="00FA78C0">
            <w:pPr>
              <w:spacing w:after="0" w:line="240" w:lineRule="auto"/>
              <w:ind w:firstLine="387"/>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FA78C0">
              <w:rPr>
                <w:rFonts w:ascii="Times New Roman" w:eastAsia="Times New Roman" w:hAnsi="Times New Roman" w:cs="Times New Roman"/>
                <w:sz w:val="24"/>
                <w:szCs w:val="24"/>
                <w:lang w:eastAsia="ru-RU"/>
              </w:rPr>
              <w:t>.</w:t>
            </w:r>
            <w:r w:rsidRPr="00FA78C0">
              <w:rPr>
                <w:rFonts w:ascii="Times New Roman" w:eastAsia="Times New Roman" w:hAnsi="Times New Roman" w:cs="Times New Roman"/>
                <w:sz w:val="26"/>
                <w:szCs w:val="26"/>
                <w:lang w:eastAsia="ru-RU"/>
              </w:rPr>
              <w:t xml:space="preserve"> </w:t>
            </w:r>
            <w:r w:rsidRPr="00FA78C0">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FA78C0" w:rsidRPr="00FA78C0" w:rsidRDefault="00FA78C0" w:rsidP="00FA78C0">
            <w:pPr>
              <w:spacing w:after="0" w:line="240" w:lineRule="auto"/>
              <w:ind w:firstLine="387"/>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FA78C0" w:rsidRPr="00FA78C0" w:rsidRDefault="00FA78C0" w:rsidP="00FA78C0">
            <w:pPr>
              <w:spacing w:after="0" w:line="240" w:lineRule="auto"/>
              <w:ind w:firstLine="387"/>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FA78C0" w:rsidRPr="00FA78C0" w:rsidTr="00FA78C0">
        <w:tc>
          <w:tcPr>
            <w:tcW w:w="710"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_Ref378107245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A37478">
              <w:rPr>
                <w:rFonts w:ascii="Times New Roman" w:eastAsia="Times New Roman" w:hAnsi="Times New Roman" w:cs="Times New Roman"/>
                <w:sz w:val="24"/>
                <w:szCs w:val="24"/>
                <w:lang w:eastAsia="ru-RU"/>
              </w:rPr>
              <w:t>9</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iCs/>
                <w:sz w:val="24"/>
                <w:szCs w:val="24"/>
                <w:lang w:eastAsia="ru-RU"/>
              </w:rPr>
              <w:t xml:space="preserve">раздела </w:t>
            </w:r>
            <w:hyperlink w:anchor="_РАЗДЕЛ_II._СВЕДЕНИЯ" w:history="1">
              <w:r w:rsidRPr="00FA78C0">
                <w:rPr>
                  <w:rFonts w:ascii="Times New Roman" w:eastAsia="Times New Roman" w:hAnsi="Times New Roman" w:cs="Times New Roman"/>
                  <w:iCs/>
                  <w:color w:val="0000FF"/>
                  <w:sz w:val="24"/>
                  <w:szCs w:val="24"/>
                  <w:u w:val="single"/>
                  <w:lang w:val="en-US" w:eastAsia="ru-RU"/>
                </w:rPr>
                <w:t>II</w:t>
              </w:r>
              <w:r w:rsidRPr="00FA78C0">
                <w:rPr>
                  <w:rFonts w:ascii="Times New Roman" w:eastAsia="Times New Roman" w:hAnsi="Times New Roman" w:cs="Times New Roman"/>
                  <w:iCs/>
                  <w:color w:val="0000FF"/>
                  <w:sz w:val="24"/>
                  <w:szCs w:val="24"/>
                  <w:u w:val="single"/>
                  <w:lang w:eastAsia="ru-RU"/>
                </w:rPr>
                <w:t xml:space="preserve"> «Информационная карта»</w:t>
              </w:r>
            </w:hyperlink>
            <w:r w:rsidRPr="00FA78C0">
              <w:rPr>
                <w:rFonts w:ascii="Times New Roman" w:eastAsia="Times New Roman" w:hAnsi="Times New Roman" w:cs="Times New Roman"/>
                <w:iCs/>
                <w:sz w:val="24"/>
                <w:szCs w:val="24"/>
                <w:lang w:eastAsia="ru-RU"/>
              </w:rPr>
              <w:t xml:space="preserve"> Документации</w:t>
            </w:r>
            <w:r w:rsidRPr="00FA78C0">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запроса предложений.</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запросе предложений в том числе, в следующих случаях:</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proofErr w:type="gramStart"/>
            <w:r w:rsidRPr="00FA78C0">
              <w:rPr>
                <w:rFonts w:ascii="Times New Roman" w:eastAsia="Times New Roman" w:hAnsi="Times New Roman" w:cs="Times New Roman"/>
                <w:sz w:val="24"/>
                <w:szCs w:val="24"/>
                <w:lang w:eastAsia="ru-RU"/>
              </w:rPr>
              <w:t>а)</w:t>
            </w:r>
            <w:r w:rsidRPr="00FA78C0">
              <w:rPr>
                <w:rFonts w:ascii="Times New Roman" w:eastAsia="Times New Roman" w:hAnsi="Times New Roman" w:cs="Times New Roman"/>
                <w:sz w:val="24"/>
                <w:szCs w:val="24"/>
                <w:lang w:eastAsia="ru-RU"/>
              </w:rPr>
              <w:tab/>
            </w:r>
            <w:proofErr w:type="gramEnd"/>
            <w:r w:rsidRPr="00FA78C0">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_Ref378853304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A37478">
              <w:rPr>
                <w:rFonts w:ascii="Times New Roman" w:eastAsia="Times New Roman" w:hAnsi="Times New Roman" w:cs="Times New Roman"/>
                <w:sz w:val="24"/>
                <w:szCs w:val="24"/>
                <w:lang w:eastAsia="ru-RU"/>
              </w:rPr>
              <w:t>16</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color w:val="0000FF"/>
                  <w:sz w:val="24"/>
                  <w:szCs w:val="24"/>
                  <w:u w:val="single"/>
                  <w:lang w:eastAsia="ru-RU"/>
                </w:rPr>
                <w:t>раздела II «Информационная карта»</w:t>
              </w:r>
            </w:hyperlink>
            <w:r w:rsidRPr="00FA78C0">
              <w:rPr>
                <w:rFonts w:ascii="Times New Roman" w:eastAsia="Times New Roman" w:hAnsi="Times New Roman" w:cs="Times New Roman"/>
                <w:sz w:val="24"/>
                <w:szCs w:val="24"/>
                <w:lang w:eastAsia="ru-RU"/>
              </w:rPr>
              <w:t xml:space="preserve"> Документации;</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proofErr w:type="gramStart"/>
            <w:r w:rsidRPr="00FA78C0">
              <w:rPr>
                <w:rFonts w:ascii="Times New Roman" w:eastAsia="Times New Roman" w:hAnsi="Times New Roman" w:cs="Times New Roman"/>
                <w:sz w:val="24"/>
                <w:szCs w:val="24"/>
                <w:lang w:eastAsia="ru-RU"/>
              </w:rPr>
              <w:t>б)</w:t>
            </w:r>
            <w:r w:rsidRPr="00FA78C0">
              <w:rPr>
                <w:rFonts w:ascii="Times New Roman" w:eastAsia="Times New Roman" w:hAnsi="Times New Roman" w:cs="Times New Roman"/>
                <w:sz w:val="24"/>
                <w:szCs w:val="24"/>
                <w:lang w:eastAsia="ru-RU"/>
              </w:rPr>
              <w:tab/>
            </w:r>
            <w:proofErr w:type="gramEnd"/>
            <w:r w:rsidRPr="00FA78C0">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proofErr w:type="gramStart"/>
            <w:r w:rsidRPr="00FA78C0">
              <w:rPr>
                <w:rFonts w:ascii="Times New Roman" w:eastAsia="Times New Roman" w:hAnsi="Times New Roman" w:cs="Times New Roman"/>
                <w:sz w:val="24"/>
                <w:szCs w:val="24"/>
                <w:lang w:eastAsia="ru-RU"/>
              </w:rPr>
              <w:t>в)</w:t>
            </w:r>
            <w:r w:rsidRPr="00FA78C0">
              <w:rPr>
                <w:rFonts w:ascii="Times New Roman" w:eastAsia="Times New Roman" w:hAnsi="Times New Roman" w:cs="Times New Roman"/>
                <w:sz w:val="24"/>
                <w:szCs w:val="24"/>
                <w:lang w:eastAsia="ru-RU"/>
              </w:rPr>
              <w:tab/>
            </w:r>
            <w:proofErr w:type="gramEnd"/>
            <w:r w:rsidRPr="00FA78C0">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proofErr w:type="gramStart"/>
            <w:r w:rsidRPr="00FA78C0">
              <w:rPr>
                <w:rFonts w:ascii="Times New Roman" w:eastAsia="Times New Roman" w:hAnsi="Times New Roman" w:cs="Times New Roman"/>
                <w:sz w:val="24"/>
                <w:szCs w:val="24"/>
                <w:lang w:eastAsia="ru-RU"/>
              </w:rPr>
              <w:t>г)</w:t>
            </w:r>
            <w:r w:rsidRPr="00FA78C0">
              <w:rPr>
                <w:rFonts w:ascii="Times New Roman" w:eastAsia="Times New Roman" w:hAnsi="Times New Roman" w:cs="Times New Roman"/>
                <w:sz w:val="24"/>
                <w:szCs w:val="24"/>
                <w:lang w:eastAsia="ru-RU"/>
              </w:rPr>
              <w:tab/>
            </w:r>
            <w:proofErr w:type="gramEnd"/>
            <w:r w:rsidRPr="00FA78C0">
              <w:rPr>
                <w:rFonts w:ascii="Times New Roman" w:eastAsia="Times New Roman" w:hAnsi="Times New Roman" w:cs="Times New Roman"/>
                <w:sz w:val="24"/>
                <w:szCs w:val="24"/>
                <w:lang w:eastAsia="ru-RU"/>
              </w:rPr>
              <w:t>предложенная в Заявке цена товаров, работ, услуг превышает начальную (максимальную) цену, указанную в Извещении о проведении закупки.</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Заказчик отстраняет Участника от участия в Открытом запросе предложений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FA78C0" w:rsidRPr="00FA78C0" w:rsidRDefault="00FA78C0" w:rsidP="00FA78C0">
            <w:pPr>
              <w:spacing w:after="0" w:line="240" w:lineRule="auto"/>
              <w:ind w:firstLine="486"/>
              <w:jc w:val="both"/>
              <w:rPr>
                <w:rFonts w:ascii="Times New Roman" w:eastAsia="Times New Roman" w:hAnsi="Times New Roman" w:cs="Times New Roman"/>
                <w:sz w:val="10"/>
                <w:szCs w:val="10"/>
                <w:lang w:eastAsia="ru-RU"/>
              </w:rPr>
            </w:pP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FA78C0" w:rsidRPr="00FA78C0" w:rsidRDefault="00FA78C0" w:rsidP="00804F97">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FA78C0">
                <w:rPr>
                  <w:rFonts w:ascii="Times New Roman" w:eastAsia="Times New Roman" w:hAnsi="Times New Roman" w:cs="Times New Roman"/>
                  <w:color w:val="0000FF"/>
                  <w:sz w:val="24"/>
                  <w:szCs w:val="24"/>
                  <w:u w:val="single"/>
                  <w:lang w:eastAsia="ru-RU"/>
                </w:rPr>
                <w:t>27</w:t>
              </w:r>
            </w:hyperlink>
            <w:r w:rsidRPr="00FA78C0">
              <w:rPr>
                <w:rFonts w:ascii="Times New Roman" w:eastAsia="Times New Roman" w:hAnsi="Times New Roman" w:cs="Times New Roman"/>
                <w:sz w:val="24"/>
                <w:szCs w:val="24"/>
                <w:lang w:eastAsia="ru-RU"/>
              </w:rPr>
              <w:t xml:space="preserve">, </w:t>
            </w:r>
            <w:hyperlink w:anchor="форма27" w:history="1">
              <w:r w:rsidRPr="00FA78C0">
                <w:rPr>
                  <w:rFonts w:ascii="Times New Roman" w:eastAsia="Times New Roman" w:hAnsi="Times New Roman" w:cs="Times New Roman"/>
                  <w:color w:val="0000FF"/>
                  <w:sz w:val="24"/>
                  <w:szCs w:val="24"/>
                  <w:u w:val="single"/>
                  <w:lang w:eastAsia="ru-RU"/>
                </w:rPr>
                <w:t>28</w:t>
              </w:r>
            </w:hyperlink>
            <w:r w:rsidRPr="00FA78C0">
              <w:rPr>
                <w:rFonts w:ascii="Times New Roman" w:eastAsia="Times New Roman" w:hAnsi="Times New Roman" w:cs="Times New Roman"/>
                <w:sz w:val="24"/>
                <w:szCs w:val="24"/>
                <w:lang w:eastAsia="ru-RU"/>
              </w:rPr>
              <w:t xml:space="preserve"> раздела II «Информационная карта» Документации.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FA78C0" w:rsidRPr="00FA78C0" w:rsidRDefault="00FA78C0" w:rsidP="00FA78C0">
      <w:pPr>
        <w:spacing w:after="0" w:line="240" w:lineRule="auto"/>
        <w:rPr>
          <w:rFonts w:ascii="Times New Roman" w:eastAsia="Times New Roman" w:hAnsi="Times New Roman" w:cs="Times New Roman"/>
          <w:sz w:val="2"/>
          <w:szCs w:val="2"/>
          <w:lang w:eastAsia="ru-RU"/>
        </w:rPr>
      </w:pPr>
      <w:bookmarkStart w:id="63" w:name="_2.4._Критерии_и"/>
      <w:bookmarkEnd w:id="63"/>
      <w:r w:rsidRPr="00FA78C0">
        <w:rPr>
          <w:rFonts w:ascii="Times New Roman" w:eastAsia="Times New Roman" w:hAnsi="Times New Roman" w:cs="Times New Roman"/>
          <w:sz w:val="24"/>
          <w:szCs w:val="24"/>
          <w:lang w:eastAsia="ru-RU"/>
        </w:rPr>
        <w:br w:type="page"/>
      </w:r>
    </w:p>
    <w:p w:rsidR="00FA78C0" w:rsidRPr="00FA78C0" w:rsidRDefault="00FA78C0" w:rsidP="00FA78C0">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4" w:name="_2.3._Условия_заключения"/>
      <w:bookmarkStart w:id="65" w:name="_Toc517348546"/>
      <w:bookmarkStart w:id="66" w:name="_Toc517872800"/>
      <w:bookmarkStart w:id="67" w:name="_Toc528762724"/>
      <w:bookmarkEnd w:id="64"/>
      <w:r w:rsidRPr="00FA78C0">
        <w:rPr>
          <w:rFonts w:ascii="Times New Roman" w:eastAsia="MS Mincho" w:hAnsi="Times New Roman" w:cs="Times New Roman"/>
          <w:b/>
          <w:bCs/>
          <w:i/>
          <w:iCs/>
          <w:color w:val="17365D"/>
          <w:sz w:val="26"/>
          <w:szCs w:val="24"/>
          <w:lang w:val="x-none" w:eastAsia="x-none"/>
        </w:rPr>
        <w:t>2.</w:t>
      </w:r>
      <w:r w:rsidRPr="00FA78C0">
        <w:rPr>
          <w:rFonts w:ascii="Times New Roman" w:eastAsia="MS Mincho" w:hAnsi="Times New Roman" w:cs="Times New Roman"/>
          <w:b/>
          <w:bCs/>
          <w:i/>
          <w:iCs/>
          <w:color w:val="17365D"/>
          <w:sz w:val="26"/>
          <w:szCs w:val="24"/>
          <w:lang w:eastAsia="x-none"/>
        </w:rPr>
        <w:t>3</w:t>
      </w:r>
      <w:r w:rsidRPr="00FA78C0">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5"/>
      <w:bookmarkEnd w:id="66"/>
      <w:bookmarkEnd w:id="67"/>
    </w:p>
    <w:tbl>
      <w:tblPr>
        <w:tblW w:w="18002" w:type="dxa"/>
        <w:tblInd w:w="-34" w:type="dxa"/>
        <w:tblLayout w:type="fixed"/>
        <w:tblLook w:val="0000" w:firstRow="0" w:lastRow="0" w:firstColumn="0" w:lastColumn="0" w:noHBand="0" w:noVBand="0"/>
      </w:tblPr>
      <w:tblGrid>
        <w:gridCol w:w="568"/>
        <w:gridCol w:w="2340"/>
        <w:gridCol w:w="7440"/>
        <w:gridCol w:w="7654"/>
      </w:tblGrid>
      <w:tr w:rsidR="00FA78C0" w:rsidRPr="00FA78C0" w:rsidTr="00FA78C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Информация</w:t>
            </w:r>
          </w:p>
        </w:tc>
      </w:tr>
      <w:tr w:rsidR="00FA78C0" w:rsidRPr="00FA78C0" w:rsidTr="00577A73">
        <w:trPr>
          <w:trHeight w:val="2557"/>
        </w:trPr>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ind w:left="34" w:hanging="1"/>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После подведения итогов закупки и не позднее 10 (десяти)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FA78C0" w:rsidRPr="00FA78C0" w:rsidRDefault="00FA78C0" w:rsidP="00FA78C0">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8" w:name="_Ref335675605"/>
          </w:p>
          <w:bookmarkEnd w:id="68"/>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Одновременно с предоставлением подписанных экземпляров Договора (Договоров) Победитель Закупки должен предоставить:</w:t>
            </w:r>
          </w:p>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FA78C0" w:rsidRPr="00FA78C0" w:rsidRDefault="00FA78C0" w:rsidP="00FA78C0">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FA78C0" w:rsidRPr="00FA78C0" w:rsidRDefault="00FA78C0" w:rsidP="00FA78C0">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5" w:history="1">
              <w:r w:rsidRPr="00FA78C0">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FA78C0">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FA78C0" w:rsidRPr="00FA78C0" w:rsidRDefault="00FA78C0" w:rsidP="00FA78C0">
            <w:pPr>
              <w:spacing w:after="0" w:line="240" w:lineRule="auto"/>
              <w:jc w:val="both"/>
              <w:rPr>
                <w:rFonts w:ascii="Times New Roman" w:eastAsia="Times New Roman" w:hAnsi="Times New Roman" w:cs="Times New Roman"/>
                <w:sz w:val="24"/>
                <w:szCs w:val="24"/>
                <w:lang w:eastAsia="ru-RU"/>
              </w:rPr>
            </w:pPr>
          </w:p>
        </w:tc>
      </w:tr>
      <w:tr w:rsidR="00FA78C0" w:rsidRPr="00FA78C0" w:rsidTr="00FA78C0">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577A73" w:rsidRPr="00577A73" w:rsidRDefault="00577A73" w:rsidP="00577A73">
            <w:pPr>
              <w:spacing w:after="0" w:line="240" w:lineRule="auto"/>
              <w:ind w:firstLine="528"/>
              <w:jc w:val="both"/>
              <w:rPr>
                <w:rFonts w:ascii="Times New Roman" w:eastAsia="Times New Roman" w:hAnsi="Times New Roman" w:cs="Times New Roman"/>
                <w:sz w:val="24"/>
                <w:szCs w:val="24"/>
                <w:lang w:eastAsia="ru-RU"/>
              </w:rPr>
            </w:pPr>
            <w:r w:rsidRPr="00577A73">
              <w:rPr>
                <w:rFonts w:ascii="Times New Roman" w:eastAsia="Times New Roman" w:hAnsi="Times New Roman" w:cs="Times New Roman"/>
                <w:sz w:val="24"/>
                <w:szCs w:val="24"/>
                <w:lang w:eastAsia="ru-RU"/>
              </w:rPr>
              <w:t>Цена единицы товара (работы, услуги) в догово</w:t>
            </w:r>
            <w:r w:rsidR="009C7AF5">
              <w:rPr>
                <w:rFonts w:ascii="Times New Roman" w:eastAsia="Times New Roman" w:hAnsi="Times New Roman" w:cs="Times New Roman"/>
                <w:sz w:val="24"/>
                <w:szCs w:val="24"/>
                <w:lang w:eastAsia="ru-RU"/>
              </w:rPr>
              <w:t>ре</w:t>
            </w:r>
            <w:r w:rsidRPr="00577A73">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на Коэффициент снижения цены участника, с которым заключается договор (договоры) по итогам проведенной Закупки.</w:t>
            </w:r>
          </w:p>
          <w:p w:rsidR="00577A73" w:rsidRPr="00577A73" w:rsidRDefault="00577A73" w:rsidP="00577A73">
            <w:pPr>
              <w:spacing w:after="0" w:line="240" w:lineRule="auto"/>
              <w:ind w:firstLine="528"/>
              <w:jc w:val="both"/>
              <w:rPr>
                <w:rFonts w:ascii="Times New Roman" w:eastAsia="Times New Roman" w:hAnsi="Times New Roman" w:cs="Times New Roman"/>
                <w:sz w:val="24"/>
                <w:szCs w:val="24"/>
                <w:lang w:eastAsia="ru-RU"/>
              </w:rPr>
            </w:pPr>
            <w:r w:rsidRPr="00577A73">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без НДС, на Коэффициент снижения цены, предложенный таким участником.</w:t>
            </w:r>
          </w:p>
          <w:p w:rsidR="00577A73" w:rsidRPr="00577A73" w:rsidRDefault="00577A73" w:rsidP="00577A73">
            <w:pPr>
              <w:spacing w:after="0" w:line="240" w:lineRule="auto"/>
              <w:ind w:firstLine="528"/>
              <w:jc w:val="both"/>
              <w:rPr>
                <w:rFonts w:ascii="Times New Roman" w:eastAsia="Times New Roman" w:hAnsi="Times New Roman" w:cs="Times New Roman"/>
                <w:sz w:val="24"/>
                <w:szCs w:val="24"/>
                <w:lang w:eastAsia="ru-RU"/>
              </w:rPr>
            </w:pPr>
            <w:r w:rsidRPr="00577A73">
              <w:rPr>
                <w:rFonts w:ascii="Times New Roman" w:eastAsia="Times New Roman" w:hAnsi="Times New Roman" w:cs="Times New Roman"/>
                <w:sz w:val="24"/>
                <w:szCs w:val="24"/>
                <w:lang w:eastAsia="ru-RU"/>
              </w:rPr>
              <w:t xml:space="preserve">Предельная общая цена договора, заключаемого по итогам Закупки, определяется путем произведения </w:t>
            </w:r>
            <w:r w:rsidR="001564F7">
              <w:rPr>
                <w:rFonts w:ascii="Times New Roman" w:eastAsia="Times New Roman" w:hAnsi="Times New Roman" w:cs="Times New Roman"/>
                <w:sz w:val="24"/>
                <w:szCs w:val="24"/>
                <w:lang w:eastAsia="ru-RU"/>
              </w:rPr>
              <w:t xml:space="preserve">средневзвешенного </w:t>
            </w:r>
            <w:r w:rsidR="001564F7" w:rsidRPr="00577A73">
              <w:rPr>
                <w:rFonts w:ascii="Times New Roman" w:eastAsia="Times New Roman" w:hAnsi="Times New Roman" w:cs="Times New Roman"/>
                <w:sz w:val="24"/>
                <w:szCs w:val="24"/>
                <w:lang w:eastAsia="ru-RU"/>
              </w:rPr>
              <w:t xml:space="preserve">коэффициента </w:t>
            </w:r>
            <w:r w:rsidRPr="00577A73">
              <w:rPr>
                <w:rFonts w:ascii="Times New Roman" w:eastAsia="Times New Roman" w:hAnsi="Times New Roman" w:cs="Times New Roman"/>
                <w:sz w:val="24"/>
                <w:szCs w:val="24"/>
                <w:lang w:eastAsia="ru-RU"/>
              </w:rPr>
              <w:t xml:space="preserve">снижения цены участника, с которым заключается договор по итогам проведенной закупки, на начальную (максимальную) цену договора, указанную в Документации о закупке. </w:t>
            </w:r>
          </w:p>
          <w:p w:rsidR="00577A73" w:rsidRPr="00577A73" w:rsidRDefault="00577A73" w:rsidP="00577A73">
            <w:pPr>
              <w:spacing w:after="0" w:line="240" w:lineRule="auto"/>
              <w:ind w:firstLine="528"/>
              <w:jc w:val="both"/>
              <w:rPr>
                <w:rFonts w:ascii="Times New Roman" w:eastAsia="Times New Roman" w:hAnsi="Times New Roman" w:cs="Times New Roman"/>
                <w:sz w:val="24"/>
                <w:szCs w:val="24"/>
                <w:lang w:eastAsia="ru-RU"/>
              </w:rPr>
            </w:pPr>
            <w:r w:rsidRPr="00577A73">
              <w:rPr>
                <w:rFonts w:ascii="Times New Roman" w:eastAsia="Times New Roman" w:hAnsi="Times New Roman" w:cs="Times New Roman"/>
                <w:sz w:val="24"/>
                <w:szCs w:val="24"/>
                <w:lang w:eastAsia="ru-RU"/>
              </w:rPr>
              <w:t xml:space="preserve">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предельная общая цена договора, заключаемого по итогам Закупки, определяется путем произведения </w:t>
            </w:r>
            <w:r w:rsidR="001564F7" w:rsidRPr="001564F7">
              <w:rPr>
                <w:rFonts w:ascii="Times New Roman" w:eastAsia="Times New Roman" w:hAnsi="Times New Roman" w:cs="Times New Roman"/>
                <w:sz w:val="24"/>
                <w:szCs w:val="24"/>
                <w:lang w:eastAsia="ru-RU"/>
              </w:rPr>
              <w:t xml:space="preserve">средневзвешенного </w:t>
            </w:r>
            <w:r w:rsidR="001564F7" w:rsidRPr="00577A73">
              <w:rPr>
                <w:rFonts w:ascii="Times New Roman" w:eastAsia="Times New Roman" w:hAnsi="Times New Roman" w:cs="Times New Roman"/>
                <w:sz w:val="24"/>
                <w:szCs w:val="24"/>
                <w:lang w:eastAsia="ru-RU"/>
              </w:rPr>
              <w:t xml:space="preserve">коэффициента </w:t>
            </w:r>
            <w:r w:rsidRPr="00577A73">
              <w:rPr>
                <w:rFonts w:ascii="Times New Roman" w:eastAsia="Times New Roman" w:hAnsi="Times New Roman" w:cs="Times New Roman"/>
                <w:sz w:val="24"/>
                <w:szCs w:val="24"/>
                <w:lang w:eastAsia="ru-RU"/>
              </w:rPr>
              <w:t>снижения</w:t>
            </w:r>
            <w:r w:rsidR="001564F7">
              <w:rPr>
                <w:rFonts w:ascii="Times New Roman" w:eastAsia="Times New Roman" w:hAnsi="Times New Roman" w:cs="Times New Roman"/>
                <w:sz w:val="24"/>
                <w:szCs w:val="24"/>
                <w:lang w:eastAsia="ru-RU"/>
              </w:rPr>
              <w:t xml:space="preserve"> цены</w:t>
            </w:r>
            <w:r w:rsidRPr="00577A73">
              <w:rPr>
                <w:rFonts w:ascii="Times New Roman" w:eastAsia="Times New Roman" w:hAnsi="Times New Roman" w:cs="Times New Roman"/>
                <w:sz w:val="24"/>
                <w:szCs w:val="24"/>
                <w:lang w:eastAsia="ru-RU"/>
              </w:rPr>
              <w:t>, предложенного таким участником на начальную (максимальную) цену договора, указанную в Документации о закупке без НДС.</w:t>
            </w:r>
          </w:p>
          <w:p w:rsidR="00577A73" w:rsidRPr="00577A73" w:rsidRDefault="00577A73" w:rsidP="00577A73">
            <w:pPr>
              <w:spacing w:after="0" w:line="240" w:lineRule="auto"/>
              <w:ind w:firstLine="528"/>
              <w:jc w:val="both"/>
              <w:rPr>
                <w:rFonts w:ascii="Times New Roman" w:eastAsia="Times New Roman" w:hAnsi="Times New Roman" w:cs="Times New Roman"/>
                <w:sz w:val="24"/>
                <w:szCs w:val="24"/>
                <w:lang w:eastAsia="ru-RU"/>
              </w:rPr>
            </w:pPr>
            <w:r w:rsidRPr="00577A73">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p>
          <w:p w:rsidR="00FA78C0" w:rsidRPr="00FA78C0" w:rsidRDefault="00577A73" w:rsidP="00577A73">
            <w:pPr>
              <w:spacing w:after="0" w:line="240" w:lineRule="auto"/>
              <w:ind w:firstLine="528"/>
              <w:jc w:val="both"/>
              <w:rPr>
                <w:rFonts w:ascii="Times New Roman" w:eastAsia="Times New Roman" w:hAnsi="Times New Roman" w:cs="Times New Roman"/>
                <w:i/>
                <w:sz w:val="24"/>
                <w:szCs w:val="24"/>
                <w:lang w:eastAsia="ru-RU"/>
              </w:rPr>
            </w:pPr>
            <w:r w:rsidRPr="00577A73">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FA78C0" w:rsidRPr="00FA78C0" w:rsidTr="00804F97">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9" w:name="пункт34"/>
            <w:bookmarkEnd w:id="69"/>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FA78C0" w:rsidRPr="00CC0A91" w:rsidRDefault="00FA78C0" w:rsidP="00FA78C0">
            <w:pPr>
              <w:spacing w:after="0" w:line="240" w:lineRule="auto"/>
              <w:rPr>
                <w:rFonts w:ascii="Times New Roman" w:eastAsia="Times New Roman" w:hAnsi="Times New Roman" w:cs="Times New Roman"/>
                <w:sz w:val="24"/>
                <w:szCs w:val="24"/>
                <w:lang w:eastAsia="ru-RU"/>
              </w:rPr>
            </w:pPr>
            <w:r w:rsidRPr="00CC0A91">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FA78C0" w:rsidRPr="00CC0A91" w:rsidRDefault="001564F7" w:rsidP="003407DF">
            <w:pPr>
              <w:spacing w:after="0" w:line="240" w:lineRule="auto"/>
              <w:ind w:right="281" w:firstLine="557"/>
              <w:jc w:val="both"/>
              <w:rPr>
                <w:rFonts w:ascii="Times New Roman" w:eastAsia="Times New Roman" w:hAnsi="Times New Roman" w:cs="Times New Roman"/>
                <w:sz w:val="24"/>
                <w:szCs w:val="24"/>
                <w:lang w:eastAsia="ru-RU"/>
              </w:rPr>
            </w:pPr>
            <w:r w:rsidRPr="00CC0A91">
              <w:rPr>
                <w:rFonts w:ascii="Times New Roman" w:eastAsia="Times New Roman" w:hAnsi="Times New Roman" w:cs="Times New Roman"/>
                <w:sz w:val="24"/>
                <w:szCs w:val="24"/>
                <w:lang w:eastAsia="ru-RU"/>
              </w:rPr>
              <w:t xml:space="preserve">Определены </w:t>
            </w:r>
            <w:hyperlink w:anchor="Договор" w:history="1">
              <w:r w:rsidRPr="00CC0A91">
                <w:rPr>
                  <w:rFonts w:ascii="Times New Roman" w:eastAsia="Times New Roman" w:hAnsi="Times New Roman" w:cs="Times New Roman"/>
                  <w:color w:val="0000FF"/>
                  <w:sz w:val="24"/>
                  <w:szCs w:val="24"/>
                  <w:u w:val="single"/>
                  <w:lang w:eastAsia="ru-RU"/>
                </w:rPr>
                <w:t xml:space="preserve">разделом </w:t>
              </w:r>
              <w:r w:rsidRPr="00CC0A91">
                <w:rPr>
                  <w:rFonts w:ascii="Times New Roman" w:eastAsia="Times New Roman" w:hAnsi="Times New Roman" w:cs="Times New Roman"/>
                  <w:color w:val="0000FF"/>
                  <w:sz w:val="24"/>
                  <w:szCs w:val="24"/>
                  <w:u w:val="single"/>
                  <w:lang w:val="en-US" w:eastAsia="ru-RU"/>
                </w:rPr>
                <w:t>V</w:t>
              </w:r>
              <w:r w:rsidRPr="00CC0A91">
                <w:rPr>
                  <w:rFonts w:ascii="Times New Roman" w:eastAsia="Times New Roman" w:hAnsi="Times New Roman" w:cs="Times New Roman"/>
                  <w:color w:val="0000FF"/>
                  <w:sz w:val="24"/>
                  <w:szCs w:val="24"/>
                  <w:u w:val="single"/>
                  <w:lang w:eastAsia="ru-RU"/>
                </w:rPr>
                <w:t xml:space="preserve"> «Проект договора»</w:t>
              </w:r>
            </w:hyperlink>
          </w:p>
        </w:tc>
      </w:tr>
      <w:tr w:rsidR="00FA78C0" w:rsidRPr="00FA78C0" w:rsidTr="00FA78C0">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FA78C0" w:rsidRPr="00FA78C0" w:rsidRDefault="00FA78C0" w:rsidP="00AB3AFD">
            <w:pPr>
              <w:numPr>
                <w:ilvl w:val="0"/>
                <w:numId w:val="2"/>
              </w:numPr>
              <w:spacing w:after="0" w:line="240" w:lineRule="auto"/>
              <w:ind w:firstLine="528"/>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FA78C0" w:rsidRPr="00FA78C0" w:rsidRDefault="00FA78C0" w:rsidP="00AB3AFD">
            <w:pPr>
              <w:numPr>
                <w:ilvl w:val="0"/>
                <w:numId w:val="2"/>
              </w:numPr>
              <w:spacing w:after="0" w:line="240" w:lineRule="auto"/>
              <w:ind w:firstLine="528"/>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FA78C0" w:rsidRPr="00FA78C0" w:rsidRDefault="00FA78C0" w:rsidP="00AB3AFD">
            <w:pPr>
              <w:numPr>
                <w:ilvl w:val="0"/>
                <w:numId w:val="2"/>
              </w:numPr>
              <w:spacing w:after="0" w:line="240" w:lineRule="auto"/>
              <w:ind w:firstLine="528"/>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FA78C0" w:rsidRPr="00FA78C0" w:rsidTr="00FA78C0">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Возможность проведения </w:t>
            </w:r>
            <w:proofErr w:type="spellStart"/>
            <w:r w:rsidRPr="00FA78C0">
              <w:rPr>
                <w:rFonts w:ascii="Times New Roman" w:eastAsia="Times New Roman" w:hAnsi="Times New Roman" w:cs="Times New Roman"/>
                <w:sz w:val="24"/>
                <w:szCs w:val="24"/>
                <w:lang w:eastAsia="ru-RU"/>
              </w:rPr>
              <w:t>постквалификации</w:t>
            </w:r>
            <w:proofErr w:type="spellEnd"/>
            <w:r w:rsidRPr="00FA78C0">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FA78C0">
              <w:rPr>
                <w:rFonts w:ascii="Times New Roman" w:eastAsia="Times New Roman" w:hAnsi="Times New Roman" w:cs="Times New Roman"/>
                <w:sz w:val="24"/>
                <w:szCs w:val="24"/>
                <w:lang w:eastAsia="ru-RU"/>
              </w:rPr>
              <w:t>постквалификации</w:t>
            </w:r>
            <w:proofErr w:type="spellEnd"/>
            <w:r w:rsidRPr="00FA78C0">
              <w:rPr>
                <w:rFonts w:ascii="Times New Roman" w:eastAsia="Times New Roman" w:hAnsi="Times New Roman" w:cs="Times New Roman"/>
                <w:sz w:val="24"/>
                <w:szCs w:val="24"/>
                <w:lang w:eastAsia="ru-RU"/>
              </w:rPr>
              <w:t xml:space="preserve"> установлен </w:t>
            </w:r>
            <w:hyperlink r:id="rId36" w:history="1">
              <w:r w:rsidRPr="00FA78C0">
                <w:rPr>
                  <w:rFonts w:ascii="Times New Roman" w:eastAsia="Times New Roman" w:hAnsi="Times New Roman" w:cs="Times New Roman"/>
                  <w:color w:val="0000FF"/>
                  <w:sz w:val="24"/>
                  <w:szCs w:val="24"/>
                  <w:u w:val="single"/>
                  <w:lang w:eastAsia="ru-RU"/>
                </w:rPr>
                <w:t>Положением о закупках</w:t>
              </w:r>
            </w:hyperlink>
            <w:r w:rsidRPr="00FA78C0">
              <w:rPr>
                <w:rFonts w:ascii="Times New Roman" w:eastAsia="Times New Roman" w:hAnsi="Times New Roman" w:cs="Times New Roman"/>
                <w:sz w:val="24"/>
                <w:szCs w:val="24"/>
                <w:lang w:eastAsia="ru-RU"/>
              </w:rPr>
              <w:t xml:space="preserve"> товаров, работ, услуг ПАО «Ростелеком».</w:t>
            </w:r>
          </w:p>
        </w:tc>
      </w:tr>
      <w:tr w:rsidR="00FA78C0" w:rsidRPr="00FA78C0" w:rsidTr="00FA78C0">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FA78C0" w:rsidRPr="00FA78C0" w:rsidRDefault="00FA78C0" w:rsidP="00FA78C0">
            <w:pPr>
              <w:suppressAutoHyphens/>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Участником товаров, работ, услуг.</w:t>
            </w:r>
          </w:p>
          <w:p w:rsidR="00FA78C0" w:rsidRPr="00FA78C0" w:rsidRDefault="00FA78C0" w:rsidP="00FA78C0">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FA78C0" w:rsidRPr="00FA78C0" w:rsidRDefault="00FA78C0" w:rsidP="00FA78C0">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FA78C0" w:rsidRPr="00FA78C0" w:rsidRDefault="00FA78C0" w:rsidP="00AB3AFD">
            <w:pPr>
              <w:numPr>
                <w:ilvl w:val="0"/>
                <w:numId w:val="6"/>
              </w:numPr>
              <w:tabs>
                <w:tab w:val="left" w:pos="0"/>
              </w:tabs>
              <w:autoSpaceDE w:val="0"/>
              <w:autoSpaceDN w:val="0"/>
              <w:adjustRightInd w:val="0"/>
              <w:spacing w:after="0" w:line="240" w:lineRule="auto"/>
              <w:ind w:left="132" w:firstLine="283"/>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FA78C0" w:rsidRPr="00FA78C0" w:rsidRDefault="00FA78C0" w:rsidP="00AB3AFD">
            <w:pPr>
              <w:numPr>
                <w:ilvl w:val="0"/>
                <w:numId w:val="6"/>
              </w:numPr>
              <w:tabs>
                <w:tab w:val="left" w:pos="0"/>
              </w:tabs>
              <w:autoSpaceDE w:val="0"/>
              <w:autoSpaceDN w:val="0"/>
              <w:adjustRightInd w:val="0"/>
              <w:spacing w:after="0" w:line="240" w:lineRule="auto"/>
              <w:ind w:left="132" w:firstLine="283"/>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FA78C0" w:rsidRPr="00FA78C0" w:rsidRDefault="00FA78C0" w:rsidP="00AB3AFD">
            <w:pPr>
              <w:numPr>
                <w:ilvl w:val="0"/>
                <w:numId w:val="6"/>
              </w:numPr>
              <w:tabs>
                <w:tab w:val="left" w:pos="0"/>
              </w:tabs>
              <w:autoSpaceDE w:val="0"/>
              <w:autoSpaceDN w:val="0"/>
              <w:adjustRightInd w:val="0"/>
              <w:spacing w:after="0" w:line="240" w:lineRule="auto"/>
              <w:ind w:left="132" w:firstLine="283"/>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FA78C0" w:rsidRPr="00FA78C0" w:rsidRDefault="00FA78C0" w:rsidP="00AB3AFD">
            <w:pPr>
              <w:numPr>
                <w:ilvl w:val="0"/>
                <w:numId w:val="6"/>
              </w:numPr>
              <w:tabs>
                <w:tab w:val="left" w:pos="0"/>
              </w:tabs>
              <w:autoSpaceDE w:val="0"/>
              <w:autoSpaceDN w:val="0"/>
              <w:adjustRightInd w:val="0"/>
              <w:spacing w:after="0" w:line="240" w:lineRule="auto"/>
              <w:ind w:left="132" w:firstLine="283"/>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FA78C0" w:rsidRPr="00FA78C0" w:rsidRDefault="00FA78C0" w:rsidP="00AB3AFD">
            <w:pPr>
              <w:numPr>
                <w:ilvl w:val="0"/>
                <w:numId w:val="6"/>
              </w:numPr>
              <w:tabs>
                <w:tab w:val="left" w:pos="0"/>
              </w:tabs>
              <w:autoSpaceDE w:val="0"/>
              <w:autoSpaceDN w:val="0"/>
              <w:adjustRightInd w:val="0"/>
              <w:spacing w:after="0" w:line="240" w:lineRule="auto"/>
              <w:ind w:left="132" w:firstLine="283"/>
              <w:jc w:val="both"/>
              <w:rPr>
                <w:rFonts w:ascii="Times New Roman" w:eastAsia="Times New Roman" w:hAnsi="Times New Roman" w:cs="Times New Roman"/>
                <w:sz w:val="26"/>
                <w:szCs w:val="26"/>
                <w:lang w:eastAsia="ru-RU"/>
              </w:rPr>
            </w:pPr>
            <w:r w:rsidRPr="00FA78C0">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804F97" w:rsidRPr="00390779" w:rsidRDefault="00FA78C0" w:rsidP="00804F97">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7" w:history="1">
        <w:r w:rsidRPr="00FA78C0">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 утвержденным Советом директоров Общества</w:t>
        </w:r>
      </w:hyperlink>
      <w:r w:rsidRPr="00FA78C0">
        <w:rPr>
          <w:rFonts w:ascii="Times New Roman" w:eastAsia="Times New Roman" w:hAnsi="Times New Roman" w:cs="Times New Roman"/>
          <w:color w:val="0000FF"/>
          <w:sz w:val="24"/>
          <w:szCs w:val="24"/>
          <w:u w:val="single"/>
          <w:lang w:eastAsia="ru-RU"/>
        </w:rPr>
        <w:t xml:space="preserve"> </w:t>
      </w:r>
      <w:r w:rsidRPr="00FA78C0">
        <w:rPr>
          <w:rFonts w:ascii="Times New Roman" w:eastAsia="Times New Roman" w:hAnsi="Times New Roman" w:cs="Times New Roman"/>
          <w:sz w:val="24"/>
          <w:szCs w:val="24"/>
          <w:lang w:eastAsia="ru-RU"/>
        </w:rPr>
        <w:t>(Протокол № 08 от 22.10.2018 г.)</w:t>
      </w:r>
      <w:r w:rsidR="00804F97">
        <w:rPr>
          <w:rFonts w:ascii="Times New Roman" w:eastAsia="Times New Roman" w:hAnsi="Times New Roman" w:cs="Times New Roman"/>
          <w:sz w:val="24"/>
          <w:szCs w:val="24"/>
          <w:lang w:eastAsia="ru-RU"/>
        </w:rPr>
        <w:t>,</w:t>
      </w:r>
      <w:bookmarkStart w:id="70" w:name="_РАЗДЕЛ_III._ФОРМЫ"/>
      <w:bookmarkEnd w:id="70"/>
      <w:r w:rsidR="00804F97" w:rsidRPr="00804F97">
        <w:rPr>
          <w:rFonts w:ascii="Times New Roman" w:eastAsia="Times New Roman" w:hAnsi="Times New Roman" w:cs="Times New Roman"/>
          <w:sz w:val="24"/>
          <w:szCs w:val="24"/>
          <w:lang w:eastAsia="ru-RU"/>
        </w:rPr>
        <w:t xml:space="preserve"> </w:t>
      </w:r>
      <w:r w:rsidR="00804F97" w:rsidRPr="00390779">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p>
    <w:p w:rsidR="00FA78C0" w:rsidRPr="00FA78C0" w:rsidRDefault="00FA78C0" w:rsidP="00804F97">
      <w:pPr>
        <w:spacing w:after="0" w:line="240" w:lineRule="auto"/>
        <w:jc w:val="both"/>
        <w:rPr>
          <w:rFonts w:ascii="Cambria" w:eastAsia="MS Mincho" w:hAnsi="Cambria" w:cs="Times New Roman"/>
          <w:b/>
          <w:bCs/>
          <w:color w:val="365F91"/>
          <w:kern w:val="32"/>
          <w:sz w:val="28"/>
          <w:szCs w:val="28"/>
          <w:lang w:eastAsia="x-none"/>
        </w:rPr>
      </w:pPr>
      <w:r w:rsidRPr="00FA78C0">
        <w:rPr>
          <w:rFonts w:ascii="Cambria" w:eastAsia="Times New Roman" w:hAnsi="Cambria" w:cs="Times New Roman"/>
          <w:b/>
          <w:bCs/>
          <w:color w:val="365F91"/>
          <w:sz w:val="28"/>
          <w:szCs w:val="28"/>
          <w:lang w:eastAsia="ru-RU"/>
        </w:rPr>
        <w:br w:type="page"/>
      </w:r>
      <w:bookmarkStart w:id="71" w:name="_Toc528762725"/>
      <w:bookmarkStart w:id="72" w:name="форма1"/>
      <w:bookmarkStart w:id="73" w:name="_Toc98251753"/>
      <w:r w:rsidRPr="00FA78C0">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71"/>
      <w:r w:rsidRPr="00FA78C0">
        <w:rPr>
          <w:rFonts w:ascii="Cambria" w:eastAsia="MS Mincho" w:hAnsi="Cambria" w:cs="Times New Roman"/>
          <w:b/>
          <w:bCs/>
          <w:color w:val="365F91"/>
          <w:kern w:val="32"/>
          <w:sz w:val="28"/>
          <w:szCs w:val="28"/>
          <w:lang w:val="x-none" w:eastAsia="x-none"/>
        </w:rPr>
        <w:t xml:space="preserve"> </w:t>
      </w:r>
      <w:bookmarkEnd w:id="72"/>
    </w:p>
    <w:p w:rsidR="00FA78C0" w:rsidRPr="00FA78C0" w:rsidRDefault="00FA78C0" w:rsidP="00FA78C0">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74" w:name="_Форма_1_ЗАЯВКА"/>
      <w:bookmarkStart w:id="75" w:name="_Toc528762726"/>
      <w:bookmarkEnd w:id="74"/>
      <w:r w:rsidRPr="00FA78C0">
        <w:rPr>
          <w:rFonts w:ascii="Times New Roman" w:eastAsia="MS Mincho" w:hAnsi="Times New Roman" w:cs="Times New Roman"/>
          <w:b/>
          <w:bCs/>
          <w:color w:val="548DD4"/>
          <w:kern w:val="32"/>
          <w:sz w:val="28"/>
          <w:szCs w:val="24"/>
          <w:lang w:val="x-none" w:eastAsia="x-none"/>
        </w:rPr>
        <w:t xml:space="preserve">Форма 1 </w:t>
      </w:r>
      <w:r w:rsidRPr="00FA78C0">
        <w:rPr>
          <w:rFonts w:ascii="Times New Roman" w:eastAsia="MS Mincho" w:hAnsi="Times New Roman" w:cs="Times New Roman"/>
          <w:b/>
          <w:bCs/>
          <w:color w:val="548DD4"/>
          <w:kern w:val="32"/>
          <w:sz w:val="28"/>
          <w:szCs w:val="24"/>
          <w:lang w:eastAsia="x-none"/>
        </w:rPr>
        <w:t>З</w:t>
      </w:r>
      <w:r w:rsidRPr="00FA78C0">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FA78C0">
        <w:rPr>
          <w:rFonts w:ascii="Times New Roman" w:eastAsia="MS Mincho" w:hAnsi="Times New Roman" w:cs="Times New Roman"/>
          <w:b/>
          <w:bCs/>
          <w:color w:val="548DD4"/>
          <w:kern w:val="32"/>
          <w:sz w:val="28"/>
          <w:szCs w:val="24"/>
          <w:lang w:eastAsia="x-none"/>
        </w:rPr>
        <w:t>ЗАПРОСЕ ПРЕДЛОЖЕНИЙ</w:t>
      </w:r>
      <w:bookmarkEnd w:id="75"/>
    </w:p>
    <w:p w:rsidR="00FA78C0" w:rsidRPr="00FA78C0" w:rsidRDefault="00FA78C0" w:rsidP="00FA78C0">
      <w:pPr>
        <w:spacing w:after="0" w:line="240" w:lineRule="auto"/>
        <w:rPr>
          <w:rFonts w:ascii="Times New Roman" w:eastAsia="Times New Roman" w:hAnsi="Times New Roman" w:cs="Times New Roman"/>
          <w:lang w:eastAsia="ru-RU"/>
        </w:rPr>
      </w:pPr>
    </w:p>
    <w:p w:rsidR="00FA78C0" w:rsidRPr="00FA78C0" w:rsidRDefault="00FA78C0" w:rsidP="00FA78C0">
      <w:pPr>
        <w:spacing w:after="0" w:line="240" w:lineRule="auto"/>
        <w:rPr>
          <w:rFonts w:ascii="Times New Roman" w:eastAsia="Times New Roman" w:hAnsi="Times New Roman" w:cs="Times New Roman"/>
          <w:lang w:eastAsia="ru-RU"/>
        </w:rPr>
      </w:pPr>
    </w:p>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Фирменный бланк Участника </w:t>
      </w:r>
    </w:p>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«___» __________ 20___ </w:t>
      </w:r>
      <w:proofErr w:type="gramStart"/>
      <w:r w:rsidRPr="00FA78C0">
        <w:rPr>
          <w:rFonts w:ascii="Times New Roman" w:eastAsia="Times New Roman" w:hAnsi="Times New Roman" w:cs="Times New Roman"/>
          <w:lang w:eastAsia="ru-RU"/>
        </w:rPr>
        <w:t>года  №</w:t>
      </w:r>
      <w:proofErr w:type="gramEnd"/>
      <w:r w:rsidRPr="00FA78C0">
        <w:rPr>
          <w:rFonts w:ascii="Times New Roman" w:eastAsia="Times New Roman" w:hAnsi="Times New Roman" w:cs="Times New Roman"/>
          <w:lang w:eastAsia="ru-RU"/>
        </w:rPr>
        <w:t>______</w:t>
      </w:r>
    </w:p>
    <w:p w:rsidR="00FA78C0" w:rsidRPr="00FA78C0" w:rsidRDefault="00FA78C0" w:rsidP="00FA78C0">
      <w:pPr>
        <w:spacing w:after="0" w:line="240" w:lineRule="auto"/>
        <w:rPr>
          <w:rFonts w:ascii="Times New Roman" w:eastAsia="Times New Roman" w:hAnsi="Times New Roman" w:cs="Times New Roman"/>
          <w:lang w:eastAsia="ru-RU"/>
        </w:rPr>
      </w:pPr>
    </w:p>
    <w:p w:rsidR="00FA78C0" w:rsidRPr="00FA78C0" w:rsidRDefault="00FA78C0" w:rsidP="00FA78C0">
      <w:pPr>
        <w:spacing w:after="0" w:line="240" w:lineRule="auto"/>
        <w:rPr>
          <w:rFonts w:ascii="Times New Roman" w:eastAsia="Times New Roman" w:hAnsi="Times New Roman" w:cs="Times New Roman"/>
          <w:lang w:eastAsia="ru-RU"/>
        </w:rPr>
      </w:pPr>
    </w:p>
    <w:p w:rsidR="00FA78C0" w:rsidRPr="00FA78C0" w:rsidRDefault="00FA78C0" w:rsidP="00FA78C0">
      <w:pPr>
        <w:spacing w:after="0" w:line="240" w:lineRule="auto"/>
        <w:rPr>
          <w:rFonts w:ascii="Times New Roman" w:eastAsia="Times New Roman" w:hAnsi="Times New Roman" w:cs="Times New Roman"/>
          <w:lang w:eastAsia="ru-RU"/>
        </w:rPr>
      </w:pPr>
    </w:p>
    <w:p w:rsidR="00FA78C0" w:rsidRPr="00FA78C0" w:rsidRDefault="00FA78C0" w:rsidP="00FA78C0">
      <w:pPr>
        <w:spacing w:after="0" w:line="240" w:lineRule="auto"/>
        <w:rPr>
          <w:rFonts w:ascii="Times New Roman" w:eastAsia="Times New Roman" w:hAnsi="Times New Roman" w:cs="Times New Roman"/>
          <w:sz w:val="10"/>
          <w:szCs w:val="10"/>
          <w:lang w:eastAsia="ru-RU"/>
        </w:rPr>
      </w:pPr>
    </w:p>
    <w:p w:rsidR="00FA78C0" w:rsidRPr="00FA78C0" w:rsidRDefault="00FA78C0" w:rsidP="00FA78C0">
      <w:pPr>
        <w:spacing w:after="0" w:line="240" w:lineRule="auto"/>
        <w:ind w:firstLine="567"/>
        <w:jc w:val="center"/>
        <w:rPr>
          <w:rFonts w:ascii="Times New Roman" w:eastAsia="Times New Roman" w:hAnsi="Times New Roman" w:cs="Times New Roman"/>
          <w:sz w:val="24"/>
          <w:szCs w:val="24"/>
          <w:lang w:eastAsia="ru-RU"/>
        </w:rPr>
      </w:pPr>
      <w:bookmarkStart w:id="76" w:name="_Письмо_о_подаче"/>
      <w:bookmarkStart w:id="77" w:name="_Заявка_о_подаче"/>
      <w:bookmarkStart w:id="78" w:name="_Toc255987071"/>
      <w:bookmarkStart w:id="79" w:name="_Toc263441572"/>
      <w:bookmarkStart w:id="80" w:name="_Toc269472558"/>
      <w:bookmarkStart w:id="81" w:name="_Toc305665989"/>
      <w:bookmarkEnd w:id="76"/>
      <w:bookmarkEnd w:id="77"/>
      <w:r w:rsidRPr="00FA78C0">
        <w:rPr>
          <w:rFonts w:ascii="Times New Roman" w:eastAsia="Times New Roman" w:hAnsi="Times New Roman" w:cs="Times New Roman"/>
          <w:sz w:val="24"/>
          <w:szCs w:val="24"/>
          <w:lang w:eastAsia="ru-RU"/>
        </w:rPr>
        <w:t xml:space="preserve">ЗАЯВКА НА УЧАСТИЕ В ОТКРЫТОМ </w:t>
      </w:r>
      <w:bookmarkEnd w:id="78"/>
      <w:bookmarkEnd w:id="79"/>
      <w:bookmarkEnd w:id="80"/>
      <w:bookmarkEnd w:id="81"/>
      <w:r w:rsidRPr="00FA78C0">
        <w:rPr>
          <w:rFonts w:ascii="Times New Roman" w:eastAsia="Times New Roman" w:hAnsi="Times New Roman" w:cs="Times New Roman"/>
          <w:sz w:val="24"/>
          <w:szCs w:val="24"/>
          <w:lang w:eastAsia="ru-RU"/>
        </w:rPr>
        <w:t>ЗАПРОСЕ ПРЕДЛОЖЕНИЙ</w:t>
      </w:r>
    </w:p>
    <w:p w:rsidR="00FA78C0" w:rsidRPr="00FA78C0" w:rsidRDefault="00FA78C0" w:rsidP="00FA78C0">
      <w:pPr>
        <w:spacing w:after="0" w:line="240" w:lineRule="auto"/>
        <w:ind w:firstLine="567"/>
        <w:jc w:val="center"/>
        <w:rPr>
          <w:rFonts w:ascii="Times New Roman" w:eastAsia="Times New Roman" w:hAnsi="Times New Roman" w:cs="Times New Roman"/>
          <w:sz w:val="24"/>
          <w:szCs w:val="24"/>
          <w:lang w:eastAsia="ru-RU"/>
        </w:rPr>
      </w:pP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 (далее также - Документация о проведении Открытого запроса предложений) безоговорочно принимая установленные в них требования и условия, </w:t>
      </w:r>
    </w:p>
    <w:p w:rsidR="00FA78C0" w:rsidRPr="00FA78C0" w:rsidRDefault="00FA78C0" w:rsidP="00FA78C0">
      <w:pPr>
        <w:spacing w:after="0" w:line="240" w:lineRule="auto"/>
        <w:ind w:left="851"/>
        <w:jc w:val="both"/>
        <w:rPr>
          <w:rFonts w:ascii="Times New Roman" w:eastAsia="Times New Roman" w:hAnsi="Times New Roman" w:cs="Times New Roman"/>
          <w:i/>
          <w:sz w:val="16"/>
          <w:szCs w:val="16"/>
          <w:lang w:eastAsia="ru-RU"/>
        </w:rPr>
      </w:pPr>
      <w:r w:rsidRPr="00FA78C0">
        <w:rPr>
          <w:rFonts w:ascii="Times New Roman" w:eastAsia="Times New Roman" w:hAnsi="Times New Roman" w:cs="Times New Roman"/>
          <w:sz w:val="24"/>
          <w:szCs w:val="24"/>
          <w:lang w:eastAsia="ru-RU"/>
        </w:rPr>
        <w:t>____________________________________________________________________________</w:t>
      </w:r>
      <w:proofErr w:type="gramStart"/>
      <w:r w:rsidRPr="00FA78C0">
        <w:rPr>
          <w:rFonts w:ascii="Times New Roman" w:eastAsia="Times New Roman" w:hAnsi="Times New Roman" w:cs="Times New Roman"/>
          <w:sz w:val="24"/>
          <w:szCs w:val="24"/>
          <w:lang w:eastAsia="ru-RU"/>
        </w:rPr>
        <w:t xml:space="preserve">_,   </w:t>
      </w:r>
      <w:proofErr w:type="gramEnd"/>
      <w:r w:rsidRPr="00FA78C0">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i/>
          <w:sz w:val="16"/>
          <w:szCs w:val="16"/>
          <w:lang w:eastAsia="ru-RU"/>
        </w:rPr>
        <w:t>(полное наименование Участника Открытого запроса предложений с указанием организационно-правовой формы)</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FA78C0" w:rsidRPr="00FA78C0" w:rsidRDefault="00FA78C0" w:rsidP="00FA78C0">
      <w:pPr>
        <w:spacing w:after="0" w:line="240" w:lineRule="auto"/>
        <w:ind w:firstLine="567"/>
        <w:jc w:val="both"/>
        <w:rPr>
          <w:rFonts w:ascii="Times New Roman" w:eastAsia="Times New Roman" w:hAnsi="Times New Roman" w:cs="Times New Roman"/>
          <w:i/>
          <w:sz w:val="20"/>
          <w:szCs w:val="20"/>
          <w:lang w:eastAsia="ru-RU"/>
        </w:rPr>
      </w:pPr>
      <w:r w:rsidRPr="00FA78C0">
        <w:rPr>
          <w:rFonts w:ascii="Times New Roman" w:eastAsia="Times New Roman" w:hAnsi="Times New Roman" w:cs="Times New Roman"/>
          <w:sz w:val="20"/>
          <w:szCs w:val="20"/>
          <w:lang w:eastAsia="ru-RU"/>
        </w:rPr>
        <w:t xml:space="preserve">                                                  (</w:t>
      </w:r>
      <w:r w:rsidRPr="00FA78C0">
        <w:rPr>
          <w:rFonts w:ascii="Times New Roman" w:eastAsia="Times New Roman" w:hAnsi="Times New Roman" w:cs="Times New Roman"/>
          <w:i/>
          <w:sz w:val="20"/>
          <w:szCs w:val="20"/>
          <w:lang w:eastAsia="ru-RU"/>
        </w:rPr>
        <w:t>местонахождение Участника Открытого запроса предложений)</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предлагает заключить договор_______________________________________</w:t>
      </w:r>
    </w:p>
    <w:p w:rsidR="00FA78C0" w:rsidRPr="00FA78C0" w:rsidRDefault="00FA78C0" w:rsidP="00FA78C0">
      <w:pPr>
        <w:spacing w:after="0" w:line="240" w:lineRule="auto"/>
        <w:ind w:firstLine="567"/>
        <w:jc w:val="both"/>
        <w:rPr>
          <w:rFonts w:ascii="Times New Roman" w:eastAsia="Times New Roman" w:hAnsi="Times New Roman" w:cs="Times New Roman"/>
          <w:i/>
          <w:sz w:val="20"/>
          <w:szCs w:val="20"/>
          <w:lang w:eastAsia="ru-RU"/>
        </w:rPr>
      </w:pPr>
      <w:r w:rsidRPr="00FA78C0">
        <w:rPr>
          <w:rFonts w:ascii="Times New Roman" w:eastAsia="Times New Roman" w:hAnsi="Times New Roman" w:cs="Times New Roman"/>
          <w:i/>
          <w:sz w:val="24"/>
          <w:szCs w:val="24"/>
          <w:lang w:eastAsia="ru-RU"/>
        </w:rPr>
        <w:t xml:space="preserve">                                                                 </w:t>
      </w:r>
      <w:r w:rsidRPr="00FA78C0">
        <w:rPr>
          <w:rFonts w:ascii="Times New Roman" w:eastAsia="Times New Roman" w:hAnsi="Times New Roman" w:cs="Times New Roman"/>
          <w:i/>
          <w:sz w:val="20"/>
          <w:szCs w:val="20"/>
          <w:lang w:eastAsia="ru-RU"/>
        </w:rPr>
        <w:t>(предмет договора)</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FA78C0">
          <w:rPr>
            <w:rFonts w:ascii="Times New Roman" w:eastAsia="Times New Roman" w:hAnsi="Times New Roman" w:cs="Times New Roman"/>
            <w:color w:val="0000FF"/>
            <w:sz w:val="24"/>
            <w:szCs w:val="24"/>
            <w:u w:val="single"/>
            <w:lang w:eastAsia="ru-RU"/>
          </w:rPr>
          <w:t>Форма 3</w:t>
        </w:r>
      </w:hyperlink>
      <w:r w:rsidRPr="00FA78C0">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FA78C0">
        <w:rPr>
          <w:rFonts w:ascii="Times New Roman" w:eastAsia="Times New Roman" w:hAnsi="Times New Roman" w:cs="Times New Roman"/>
          <w:sz w:val="26"/>
          <w:szCs w:val="26"/>
          <w:lang w:eastAsia="ru-RU"/>
        </w:rPr>
        <w:t xml:space="preserve"> </w:t>
      </w:r>
      <w:r w:rsidRPr="00FA78C0">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82" w:name="_Hlt440565644"/>
      <w:bookmarkEnd w:id="82"/>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_Ref461531999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A37478">
        <w:rPr>
          <w:rFonts w:ascii="Times New Roman" w:eastAsia="Times New Roman" w:hAnsi="Times New Roman" w:cs="Times New Roman"/>
          <w:sz w:val="24"/>
          <w:szCs w:val="24"/>
          <w:lang w:eastAsia="ru-RU"/>
        </w:rPr>
        <w:t>28</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настоящей Документации и п. 10.11 </w:t>
      </w:r>
      <w:hyperlink r:id="rId38" w:history="1">
        <w:r w:rsidRPr="00FA78C0">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FA78C0">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FA78C0" w:rsidRPr="00FA78C0" w:rsidRDefault="00FA78C0" w:rsidP="00804F97">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Настоящим подтверждаем, что против _________ (</w:t>
      </w:r>
      <w:r w:rsidRPr="00FA78C0">
        <w:rPr>
          <w:rFonts w:ascii="Times New Roman" w:eastAsia="Times New Roman" w:hAnsi="Times New Roman" w:cs="Times New Roman"/>
          <w:i/>
          <w:lang w:eastAsia="ru-RU"/>
        </w:rPr>
        <w:t>наименование Открытого запроса предложений</w:t>
      </w:r>
      <w:r w:rsidRPr="00FA78C0">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предложений) банкротом и об открытии конкурсного производства, деятельность _________(</w:t>
      </w:r>
      <w:r w:rsidRPr="00FA78C0">
        <w:rPr>
          <w:rFonts w:ascii="Times New Roman" w:eastAsia="Times New Roman" w:hAnsi="Times New Roman" w:cs="Times New Roman"/>
          <w:i/>
          <w:lang w:eastAsia="ru-RU"/>
        </w:rPr>
        <w:t>наименование Участника Открытого запроса предложений</w:t>
      </w:r>
      <w:r w:rsidRPr="00FA78C0">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9" w:history="1">
        <w:r w:rsidRPr="00FA78C0">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00804F97">
        <w:rPr>
          <w:rFonts w:ascii="Times New Roman" w:eastAsia="Times New Roman" w:hAnsi="Times New Roman" w:cs="Times New Roman"/>
          <w:sz w:val="24"/>
          <w:szCs w:val="24"/>
          <w:lang w:eastAsia="ru-RU"/>
        </w:rPr>
        <w:t>,</w:t>
      </w:r>
      <w:r w:rsidR="00804F97" w:rsidRPr="00804F97">
        <w:rPr>
          <w:rFonts w:ascii="Times New Roman" w:eastAsia="Times New Roman" w:hAnsi="Times New Roman" w:cs="Times New Roman"/>
          <w:sz w:val="24"/>
          <w:szCs w:val="24"/>
          <w:lang w:eastAsia="ru-RU"/>
        </w:rPr>
        <w:t xml:space="preserve"> </w:t>
      </w:r>
      <w:r w:rsidR="00804F97" w:rsidRPr="00390779">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w:t>
      </w:r>
      <w:r w:rsidR="00804F97">
        <w:rPr>
          <w:rFonts w:ascii="Times New Roman" w:eastAsia="Times New Roman" w:hAnsi="Times New Roman" w:cs="Times New Roman"/>
          <w:sz w:val="24"/>
          <w:szCs w:val="24"/>
          <w:lang w:eastAsia="ru-RU"/>
        </w:rPr>
        <w:t xml:space="preserve">ательством Российской Федерации, </w:t>
      </w:r>
      <w:r w:rsidRPr="00FA78C0">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FA78C0">
        <w:rPr>
          <w:rFonts w:ascii="Times New Roman" w:eastAsia="Times New Roman" w:hAnsi="Times New Roman" w:cs="Times New Roman"/>
          <w:i/>
          <w:sz w:val="24"/>
          <w:szCs w:val="24"/>
          <w:lang w:eastAsia="ru-RU"/>
        </w:rPr>
        <w:t xml:space="preserve"> (наименование Участника Открытого запроса предложений) </w:t>
      </w:r>
      <w:r w:rsidRPr="00FA78C0">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804F97">
        <w:rPr>
          <w:rFonts w:ascii="Times New Roman" w:eastAsia="Times New Roman" w:hAnsi="Times New Roman" w:cs="Times New Roman"/>
          <w:sz w:val="24"/>
          <w:szCs w:val="24"/>
          <w:lang w:eastAsia="ru-RU"/>
        </w:rPr>
        <w:t>Башинформсвязь</w:t>
      </w:r>
      <w:r w:rsidRPr="00FA78C0">
        <w:rPr>
          <w:rFonts w:ascii="Times New Roman" w:eastAsia="Times New Roman" w:hAnsi="Times New Roman" w:cs="Times New Roman"/>
          <w:sz w:val="24"/>
          <w:szCs w:val="24"/>
          <w:lang w:eastAsia="ru-RU"/>
        </w:rPr>
        <w:t>» с целью участия ________ (</w:t>
      </w:r>
      <w:r w:rsidRPr="00FA78C0">
        <w:rPr>
          <w:rFonts w:ascii="Times New Roman" w:eastAsia="Times New Roman" w:hAnsi="Times New Roman" w:cs="Times New Roman"/>
          <w:i/>
          <w:lang w:eastAsia="ru-RU"/>
        </w:rPr>
        <w:t>наименование Участника Открытого запроса предложений</w:t>
      </w:r>
      <w:r w:rsidRPr="00FA78C0">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w:t>
      </w:r>
      <w:proofErr w:type="gramStart"/>
      <w:r w:rsidRPr="00FA78C0">
        <w:rPr>
          <w:rFonts w:ascii="Times New Roman" w:eastAsia="Times New Roman" w:hAnsi="Times New Roman" w:cs="Times New Roman"/>
          <w:sz w:val="24"/>
          <w:szCs w:val="24"/>
          <w:lang w:eastAsia="ru-RU"/>
        </w:rPr>
        <w:t>_(</w:t>
      </w:r>
      <w:proofErr w:type="gramEnd"/>
      <w:r w:rsidRPr="00FA78C0">
        <w:rPr>
          <w:rFonts w:ascii="Times New Roman" w:eastAsia="Times New Roman" w:hAnsi="Times New Roman" w:cs="Times New Roman"/>
          <w:i/>
          <w:lang w:eastAsia="ru-RU"/>
        </w:rPr>
        <w:t>указать наименование закупки</w:t>
      </w:r>
      <w:r w:rsidRPr="00FA78C0">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Настоящим подтверждаем, что сведения о _______ (</w:t>
      </w:r>
      <w:r w:rsidRPr="00FA78C0">
        <w:rPr>
          <w:rFonts w:ascii="Times New Roman" w:eastAsia="Times New Roman" w:hAnsi="Times New Roman" w:cs="Times New Roman"/>
          <w:i/>
          <w:lang w:eastAsia="ru-RU"/>
        </w:rPr>
        <w:t>наименование Открытого запроса предложений</w:t>
      </w:r>
      <w:r w:rsidRPr="00FA78C0">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Настоящим уведомляем об отсутствии у ________________ (</w:t>
      </w:r>
      <w:r w:rsidRPr="00FA78C0">
        <w:rPr>
          <w:rFonts w:ascii="Times New Roman" w:eastAsia="Times New Roman" w:hAnsi="Times New Roman" w:cs="Times New Roman"/>
          <w:i/>
          <w:sz w:val="24"/>
          <w:szCs w:val="24"/>
          <w:lang w:eastAsia="ru-RU"/>
        </w:rPr>
        <w:t xml:space="preserve">наименование Участника Открытого запроса предложений) </w:t>
      </w:r>
      <w:r w:rsidRPr="00FA78C0">
        <w:rPr>
          <w:rFonts w:ascii="Times New Roman" w:eastAsia="Times New Roman" w:hAnsi="Times New Roman" w:cs="Times New Roman"/>
          <w:sz w:val="24"/>
          <w:szCs w:val="24"/>
          <w:lang w:eastAsia="ru-RU"/>
        </w:rPr>
        <w:t>на дату подачи данной Заявки</w:t>
      </w:r>
      <w:r w:rsidRPr="00FA78C0">
        <w:rPr>
          <w:rFonts w:ascii="Times New Roman" w:eastAsia="Times New Roman" w:hAnsi="Times New Roman" w:cs="Times New Roman"/>
          <w:i/>
          <w:sz w:val="24"/>
          <w:szCs w:val="24"/>
          <w:lang w:eastAsia="ru-RU"/>
        </w:rPr>
        <w:t xml:space="preserve"> </w:t>
      </w:r>
      <w:r w:rsidRPr="00FA78C0">
        <w:rPr>
          <w:rFonts w:ascii="Times New Roman" w:eastAsia="Times New Roman" w:hAnsi="Times New Roman" w:cs="Arial"/>
          <w:color w:val="000000"/>
          <w:sz w:val="24"/>
          <w:szCs w:val="24"/>
          <w:lang w:eastAsia="ru-RU"/>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Настоящим уведомляем об отсутствии </w:t>
      </w:r>
      <w:r w:rsidRPr="00FA78C0">
        <w:rPr>
          <w:rFonts w:ascii="Times New Roman" w:eastAsia="Times New Roman" w:hAnsi="Times New Roman" w:cs="Arial"/>
          <w:color w:val="000000"/>
          <w:sz w:val="24"/>
          <w:szCs w:val="24"/>
          <w:lang w:eastAsia="ru-RU"/>
        </w:rPr>
        <w:t xml:space="preserve">между участником закупки </w:t>
      </w:r>
      <w:r w:rsidRPr="00FA78C0">
        <w:rPr>
          <w:rFonts w:ascii="Times New Roman" w:eastAsia="Times New Roman" w:hAnsi="Times New Roman" w:cs="Times New Roman"/>
          <w:sz w:val="24"/>
          <w:szCs w:val="24"/>
          <w:lang w:eastAsia="ru-RU"/>
        </w:rPr>
        <w:t xml:space="preserve">________________ (наименование Участника Открытого запроса предложений) </w:t>
      </w:r>
      <w:r w:rsidRPr="00FA78C0">
        <w:rPr>
          <w:rFonts w:ascii="Times New Roman" w:eastAsia="Times New Roman" w:hAnsi="Times New Roman" w:cs="Arial"/>
          <w:color w:val="000000"/>
          <w:sz w:val="24"/>
          <w:szCs w:val="24"/>
          <w:lang w:eastAsia="ru-RU"/>
        </w:rPr>
        <w:t xml:space="preserve">и </w:t>
      </w:r>
      <w:r w:rsidRPr="00FA78C0">
        <w:rPr>
          <w:rFonts w:ascii="Times New Roman" w:eastAsia="Times New Roman" w:hAnsi="Times New Roman" w:cs="Times New Roman"/>
          <w:sz w:val="24"/>
          <w:szCs w:val="24"/>
          <w:lang w:eastAsia="ru-RU"/>
        </w:rPr>
        <w:t>ПАО «</w:t>
      </w:r>
      <w:r w:rsidR="00804F97" w:rsidRPr="00804F97">
        <w:rPr>
          <w:rFonts w:ascii="Times New Roman" w:eastAsia="Times New Roman" w:hAnsi="Times New Roman" w:cs="Times New Roman"/>
          <w:sz w:val="24"/>
          <w:szCs w:val="24"/>
          <w:lang w:eastAsia="ru-RU"/>
        </w:rPr>
        <w:t>Башинформсвязь</w:t>
      </w:r>
      <w:r w:rsidRPr="00FA78C0">
        <w:rPr>
          <w:rFonts w:ascii="Times New Roman" w:eastAsia="Times New Roman" w:hAnsi="Times New Roman" w:cs="Times New Roman"/>
          <w:sz w:val="24"/>
          <w:szCs w:val="24"/>
          <w:lang w:eastAsia="ru-RU"/>
        </w:rPr>
        <w:t>»</w:t>
      </w:r>
      <w:r w:rsidRPr="00FA78C0">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FA78C0">
        <w:rPr>
          <w:rFonts w:ascii="Times New Roman" w:eastAsia="Times New Roman" w:hAnsi="Times New Roman" w:cs="Times New Roman"/>
          <w:sz w:val="24"/>
          <w:szCs w:val="24"/>
          <w:lang w:eastAsia="ru-RU"/>
        </w:rPr>
        <w:t xml:space="preserve"> </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p>
    <w:p w:rsidR="00FA78C0" w:rsidRPr="00FA78C0" w:rsidRDefault="00FA78C0" w:rsidP="00FA78C0">
      <w:pPr>
        <w:spacing w:after="0" w:line="240" w:lineRule="auto"/>
        <w:ind w:firstLine="567"/>
        <w:jc w:val="both"/>
        <w:rPr>
          <w:rFonts w:ascii="Times New Roman" w:eastAsia="Times New Roman" w:hAnsi="Times New Roman" w:cs="Times New Roman"/>
          <w:i/>
          <w:sz w:val="24"/>
          <w:szCs w:val="24"/>
          <w:lang w:eastAsia="ru-RU"/>
        </w:rPr>
      </w:pPr>
      <w:r w:rsidRPr="00FA78C0">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FA78C0">
        <w:rPr>
          <w:rFonts w:ascii="Times New Roman" w:eastAsia="Times New Roman" w:hAnsi="Times New Roman" w:cs="Times New Roman"/>
          <w:i/>
          <w:sz w:val="24"/>
          <w:szCs w:val="24"/>
          <w:lang w:eastAsia="ru-RU"/>
        </w:rPr>
        <w:t>абз</w:t>
      </w:r>
      <w:proofErr w:type="spellEnd"/>
      <w:r w:rsidRPr="00FA78C0">
        <w:rPr>
          <w:rFonts w:ascii="Times New Roman" w:eastAsia="Times New Roman" w:hAnsi="Times New Roman" w:cs="Times New Roman"/>
          <w:i/>
          <w:sz w:val="24"/>
          <w:szCs w:val="24"/>
          <w:lang w:eastAsia="ru-RU"/>
        </w:rPr>
        <w:t xml:space="preserve">. 1 </w:t>
      </w:r>
      <w:proofErr w:type="spellStart"/>
      <w:r w:rsidRPr="00FA78C0">
        <w:rPr>
          <w:rFonts w:ascii="Times New Roman" w:eastAsia="Times New Roman" w:hAnsi="Times New Roman" w:cs="Times New Roman"/>
          <w:i/>
          <w:sz w:val="24"/>
          <w:szCs w:val="24"/>
          <w:lang w:eastAsia="ru-RU"/>
        </w:rPr>
        <w:t>пп</w:t>
      </w:r>
      <w:proofErr w:type="spellEnd"/>
      <w:r w:rsidRPr="00FA78C0">
        <w:rPr>
          <w:rFonts w:ascii="Times New Roman" w:eastAsia="Times New Roman" w:hAnsi="Times New Roman" w:cs="Times New Roman"/>
          <w:i/>
          <w:sz w:val="24"/>
          <w:szCs w:val="24"/>
          <w:lang w:eastAsia="ru-RU"/>
        </w:rPr>
        <w:t xml:space="preserve">. б) </w:t>
      </w:r>
      <w:proofErr w:type="spellStart"/>
      <w:r w:rsidRPr="00FA78C0">
        <w:rPr>
          <w:rFonts w:ascii="Times New Roman" w:eastAsia="Times New Roman" w:hAnsi="Times New Roman" w:cs="Times New Roman"/>
          <w:i/>
          <w:sz w:val="24"/>
          <w:szCs w:val="24"/>
          <w:lang w:eastAsia="ru-RU"/>
        </w:rPr>
        <w:t>пп</w:t>
      </w:r>
      <w:proofErr w:type="spellEnd"/>
      <w:r w:rsidRPr="00FA78C0">
        <w:rPr>
          <w:rFonts w:ascii="Times New Roman" w:eastAsia="Times New Roman" w:hAnsi="Times New Roman" w:cs="Times New Roman"/>
          <w:i/>
          <w:sz w:val="24"/>
          <w:szCs w:val="24"/>
          <w:lang w:eastAsia="ru-RU"/>
        </w:rPr>
        <w:t xml:space="preserve">. 1 пункта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i/>
          <w:sz w:val="24"/>
          <w:szCs w:val="24"/>
          <w:lang w:eastAsia="ru-RU"/>
        </w:rPr>
        <w:instrText xml:space="preserve"> REF _Ref368314814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A37478">
        <w:rPr>
          <w:rFonts w:ascii="Times New Roman" w:eastAsia="Times New Roman" w:hAnsi="Times New Roman" w:cs="Times New Roman"/>
          <w:i/>
          <w:sz w:val="24"/>
          <w:szCs w:val="24"/>
          <w:lang w:eastAsia="ru-RU"/>
        </w:rPr>
        <w:t>27</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FA78C0">
        <w:rPr>
          <w:rFonts w:ascii="Times New Roman" w:eastAsia="Times New Roman" w:hAnsi="Times New Roman" w:cs="Times New Roman"/>
          <w:i/>
          <w:sz w:val="24"/>
          <w:szCs w:val="24"/>
          <w:lang w:eastAsia="ru-RU"/>
        </w:rPr>
        <w:t xml:space="preserve">(наименование Участника Открытого запроса предложений) </w:t>
      </w:r>
      <w:r w:rsidRPr="00FA78C0">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FA78C0">
        <w:rPr>
          <w:rFonts w:ascii="Times New Roman" w:eastAsia="Times New Roman" w:hAnsi="Times New Roman" w:cs="Times New Roman"/>
          <w:i/>
          <w:sz w:val="24"/>
          <w:szCs w:val="24"/>
          <w:lang w:eastAsia="ru-RU"/>
        </w:rPr>
        <w:t>(наименование Участника Открытого запроса предложений).</w:t>
      </w:r>
      <w:r w:rsidRPr="00FA78C0">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FA78C0" w:rsidRPr="00FA78C0" w:rsidRDefault="00FA78C0" w:rsidP="00FA78C0">
      <w:pPr>
        <w:spacing w:after="0" w:line="240" w:lineRule="auto"/>
        <w:ind w:firstLine="567"/>
        <w:jc w:val="both"/>
        <w:rPr>
          <w:rFonts w:ascii="Times New Roman" w:eastAsia="Times New Roman" w:hAnsi="Times New Roman" w:cs="Times New Roman"/>
          <w:bCs/>
          <w:i/>
          <w:sz w:val="24"/>
          <w:szCs w:val="24"/>
          <w:lang w:eastAsia="ru-RU"/>
        </w:rPr>
      </w:pPr>
      <w:r w:rsidRPr="00FA78C0">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FA78C0">
        <w:rPr>
          <w:rFonts w:ascii="Times New Roman" w:eastAsia="Times New Roman" w:hAnsi="Times New Roman" w:cs="Times New Roman"/>
          <w:bCs/>
          <w:i/>
          <w:sz w:val="24"/>
          <w:szCs w:val="24"/>
          <w:lang w:eastAsia="ru-RU"/>
        </w:rPr>
        <w:t xml:space="preserve">(наименование Участника Открытого запроса предложений) </w:t>
      </w:r>
      <w:r w:rsidRPr="00FA78C0">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FA78C0">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FA78C0">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FA78C0">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FA78C0">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FA78C0">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FA78C0">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FA78C0">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FA78C0">
        <w:rPr>
          <w:rFonts w:ascii="Times New Roman" w:eastAsia="Times New Roman" w:hAnsi="Times New Roman" w:cs="Times New Roman"/>
          <w:bCs/>
          <w:sz w:val="24"/>
          <w:szCs w:val="24"/>
          <w:lang w:eastAsia="ru-RU"/>
        </w:rPr>
        <w:t>проектом Договора</w:t>
      </w:r>
      <w:r w:rsidRPr="00FA78C0">
        <w:rPr>
          <w:rFonts w:ascii="Times New Roman" w:eastAsia="Times New Roman" w:hAnsi="Times New Roman" w:cs="Times New Roman"/>
          <w:sz w:val="24"/>
          <w:szCs w:val="24"/>
          <w:lang w:eastAsia="ru-RU"/>
        </w:rPr>
        <w:t xml:space="preserve"> и условиями нашей Заявки.</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FA78C0" w:rsidRPr="00FA78C0" w:rsidRDefault="00FA78C0" w:rsidP="00FA78C0">
      <w:pPr>
        <w:spacing w:after="0" w:line="240" w:lineRule="auto"/>
        <w:ind w:firstLine="56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FA78C0" w:rsidRPr="00FA78C0" w:rsidTr="00FA78C0">
        <w:trPr>
          <w:tblHeader/>
        </w:trPr>
        <w:tc>
          <w:tcPr>
            <w:tcW w:w="567" w:type="dxa"/>
            <w:vAlign w:val="center"/>
          </w:tcPr>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w:t>
            </w:r>
          </w:p>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п/п</w:t>
            </w:r>
          </w:p>
        </w:tc>
        <w:tc>
          <w:tcPr>
            <w:tcW w:w="7513" w:type="dxa"/>
            <w:vAlign w:val="center"/>
          </w:tcPr>
          <w:p w:rsidR="00FA78C0" w:rsidRPr="00FA78C0" w:rsidRDefault="00FA78C0" w:rsidP="00FA78C0">
            <w:pPr>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Наименование документа</w:t>
            </w:r>
          </w:p>
          <w:p w:rsidR="00FA78C0" w:rsidRPr="00FA78C0" w:rsidRDefault="00FA78C0" w:rsidP="00FA78C0">
            <w:pPr>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[указываются документы, перечисленные в пунктах </w:t>
            </w:r>
            <w:r w:rsidRPr="00FA78C0">
              <w:rPr>
                <w:rFonts w:ascii="Times New Roman" w:eastAsia="Times New Roman" w:hAnsi="Times New Roman" w:cs="Times New Roman"/>
                <w:lang w:eastAsia="ru-RU"/>
              </w:rPr>
              <w:fldChar w:fldCharType="begin"/>
            </w:r>
            <w:r w:rsidRPr="00FA78C0">
              <w:rPr>
                <w:rFonts w:ascii="Times New Roman" w:eastAsia="Times New Roman" w:hAnsi="Times New Roman" w:cs="Times New Roman"/>
                <w:lang w:eastAsia="ru-RU"/>
              </w:rPr>
              <w:instrText xml:space="preserve"> REF _Ref378853304 \r \h  \* MERGEFORMAT </w:instrText>
            </w:r>
            <w:r w:rsidRPr="00FA78C0">
              <w:rPr>
                <w:rFonts w:ascii="Times New Roman" w:eastAsia="Times New Roman" w:hAnsi="Times New Roman" w:cs="Times New Roman"/>
                <w:lang w:eastAsia="ru-RU"/>
              </w:rPr>
            </w:r>
            <w:r w:rsidRPr="00FA78C0">
              <w:rPr>
                <w:rFonts w:ascii="Times New Roman" w:eastAsia="Times New Roman" w:hAnsi="Times New Roman" w:cs="Times New Roman"/>
                <w:lang w:eastAsia="ru-RU"/>
              </w:rPr>
              <w:fldChar w:fldCharType="separate"/>
            </w:r>
            <w:r w:rsidR="00A37478">
              <w:rPr>
                <w:rFonts w:ascii="Times New Roman" w:eastAsia="Times New Roman" w:hAnsi="Times New Roman" w:cs="Times New Roman"/>
                <w:lang w:eastAsia="ru-RU"/>
              </w:rPr>
              <w:t>16</w:t>
            </w:r>
            <w:r w:rsidRPr="00FA78C0">
              <w:rPr>
                <w:rFonts w:ascii="Times New Roman" w:eastAsia="Times New Roman" w:hAnsi="Times New Roman" w:cs="Times New Roman"/>
                <w:lang w:eastAsia="ru-RU"/>
              </w:rPr>
              <w:fldChar w:fldCharType="end"/>
            </w:r>
            <w:r w:rsidRPr="00FA78C0">
              <w:rPr>
                <w:rFonts w:ascii="Times New Roman" w:eastAsia="Times New Roman" w:hAnsi="Times New Roman" w:cs="Times New Roman"/>
                <w:lang w:eastAsia="ru-RU"/>
              </w:rPr>
              <w:t xml:space="preserve">, </w:t>
            </w:r>
            <w:r w:rsidRPr="00FA78C0">
              <w:rPr>
                <w:rFonts w:ascii="Times New Roman" w:eastAsia="Times New Roman" w:hAnsi="Times New Roman" w:cs="Times New Roman"/>
                <w:lang w:eastAsia="ru-RU"/>
              </w:rPr>
              <w:fldChar w:fldCharType="begin"/>
            </w:r>
            <w:r w:rsidRPr="00FA78C0">
              <w:rPr>
                <w:rFonts w:ascii="Times New Roman" w:eastAsia="Times New Roman" w:hAnsi="Times New Roman" w:cs="Times New Roman"/>
                <w:lang w:eastAsia="ru-RU"/>
              </w:rPr>
              <w:instrText xml:space="preserve"> REF _Ref368314814 \r \h  \* MERGEFORMAT </w:instrText>
            </w:r>
            <w:r w:rsidRPr="00FA78C0">
              <w:rPr>
                <w:rFonts w:ascii="Times New Roman" w:eastAsia="Times New Roman" w:hAnsi="Times New Roman" w:cs="Times New Roman"/>
                <w:lang w:eastAsia="ru-RU"/>
              </w:rPr>
            </w:r>
            <w:r w:rsidRPr="00FA78C0">
              <w:rPr>
                <w:rFonts w:ascii="Times New Roman" w:eastAsia="Times New Roman" w:hAnsi="Times New Roman" w:cs="Times New Roman"/>
                <w:lang w:eastAsia="ru-RU"/>
              </w:rPr>
              <w:fldChar w:fldCharType="separate"/>
            </w:r>
            <w:r w:rsidR="00A37478">
              <w:rPr>
                <w:rFonts w:ascii="Times New Roman" w:eastAsia="Times New Roman" w:hAnsi="Times New Roman" w:cs="Times New Roman"/>
                <w:lang w:eastAsia="ru-RU"/>
              </w:rPr>
              <w:t>27</w:t>
            </w:r>
            <w:r w:rsidRPr="00FA78C0">
              <w:rPr>
                <w:rFonts w:ascii="Times New Roman" w:eastAsia="Times New Roman" w:hAnsi="Times New Roman" w:cs="Times New Roman"/>
                <w:lang w:eastAsia="ru-RU"/>
              </w:rPr>
              <w:fldChar w:fldCharType="end"/>
            </w:r>
            <w:r w:rsidRPr="00FA78C0">
              <w:rPr>
                <w:rFonts w:ascii="Times New Roman" w:eastAsia="Times New Roman" w:hAnsi="Times New Roman" w:cs="Times New Roman"/>
                <w:lang w:eastAsia="ru-RU"/>
              </w:rPr>
              <w:t xml:space="preserve">, </w:t>
            </w:r>
            <w:r w:rsidRPr="00FA78C0">
              <w:rPr>
                <w:rFonts w:ascii="Times New Roman" w:eastAsia="Times New Roman" w:hAnsi="Times New Roman" w:cs="Times New Roman"/>
                <w:lang w:eastAsia="ru-RU"/>
              </w:rPr>
              <w:fldChar w:fldCharType="begin"/>
            </w:r>
            <w:r w:rsidRPr="00FA78C0">
              <w:rPr>
                <w:rFonts w:ascii="Times New Roman" w:eastAsia="Times New Roman" w:hAnsi="Times New Roman" w:cs="Times New Roman"/>
                <w:lang w:eastAsia="ru-RU"/>
              </w:rPr>
              <w:instrText xml:space="preserve"> REF _Ref368316022 \r \h  \* MERGEFORMAT </w:instrText>
            </w:r>
            <w:r w:rsidRPr="00FA78C0">
              <w:rPr>
                <w:rFonts w:ascii="Times New Roman" w:eastAsia="Times New Roman" w:hAnsi="Times New Roman" w:cs="Times New Roman"/>
                <w:lang w:eastAsia="ru-RU"/>
              </w:rPr>
            </w:r>
            <w:r w:rsidRPr="00FA78C0">
              <w:rPr>
                <w:rFonts w:ascii="Times New Roman" w:eastAsia="Times New Roman" w:hAnsi="Times New Roman" w:cs="Times New Roman"/>
                <w:lang w:eastAsia="ru-RU"/>
              </w:rPr>
              <w:fldChar w:fldCharType="separate"/>
            </w:r>
            <w:r w:rsidR="00A37478">
              <w:rPr>
                <w:rFonts w:ascii="Times New Roman" w:eastAsia="Times New Roman" w:hAnsi="Times New Roman" w:cs="Times New Roman"/>
                <w:lang w:eastAsia="ru-RU"/>
              </w:rPr>
              <w:t>29</w:t>
            </w:r>
            <w:r w:rsidRPr="00FA78C0">
              <w:rPr>
                <w:rFonts w:ascii="Times New Roman" w:eastAsia="Times New Roman" w:hAnsi="Times New Roman" w:cs="Times New Roman"/>
                <w:lang w:eastAsia="ru-RU"/>
              </w:rPr>
              <w:fldChar w:fldCharType="end"/>
            </w:r>
            <w:r w:rsidRPr="00FA78C0">
              <w:rPr>
                <w:rFonts w:ascii="Times New Roman" w:eastAsia="Times New Roman" w:hAnsi="Times New Roman" w:cs="Times New Roman"/>
                <w:lang w:eastAsia="ru-RU"/>
              </w:rPr>
              <w:t xml:space="preserve"> части </w:t>
            </w:r>
            <w:hyperlink w:anchor="_РАЗДЕЛ_II._СВЕДЕНИЯ" w:history="1">
              <w:r w:rsidRPr="00FA78C0">
                <w:rPr>
                  <w:rFonts w:ascii="Times New Roman" w:eastAsia="Times New Roman" w:hAnsi="Times New Roman" w:cs="Times New Roman"/>
                  <w:color w:val="0000FF"/>
                  <w:u w:val="single"/>
                  <w:lang w:eastAsia="ru-RU"/>
                </w:rPr>
                <w:t>раздела II «Информационная карта»</w:t>
              </w:r>
            </w:hyperlink>
            <w:r w:rsidRPr="00FA78C0">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 </w:t>
            </w:r>
          </w:p>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страницы</w:t>
            </w:r>
          </w:p>
        </w:tc>
        <w:tc>
          <w:tcPr>
            <w:tcW w:w="1108" w:type="dxa"/>
            <w:vAlign w:val="center"/>
          </w:tcPr>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Число</w:t>
            </w:r>
          </w:p>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страниц</w:t>
            </w:r>
          </w:p>
        </w:tc>
      </w:tr>
      <w:tr w:rsidR="00FA78C0" w:rsidRPr="00FA78C0" w:rsidTr="00FA78C0">
        <w:tc>
          <w:tcPr>
            <w:tcW w:w="567" w:type="dxa"/>
            <w:vAlign w:val="center"/>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c>
          <w:tcPr>
            <w:tcW w:w="7513" w:type="dxa"/>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c>
          <w:tcPr>
            <w:tcW w:w="1134" w:type="dxa"/>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c>
          <w:tcPr>
            <w:tcW w:w="1108" w:type="dxa"/>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r>
      <w:tr w:rsidR="00FA78C0" w:rsidRPr="00FA78C0" w:rsidTr="00FA78C0">
        <w:tc>
          <w:tcPr>
            <w:tcW w:w="567" w:type="dxa"/>
            <w:vAlign w:val="center"/>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c>
          <w:tcPr>
            <w:tcW w:w="7513" w:type="dxa"/>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c>
          <w:tcPr>
            <w:tcW w:w="1134" w:type="dxa"/>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c>
          <w:tcPr>
            <w:tcW w:w="1108" w:type="dxa"/>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r>
    </w:tbl>
    <w:p w:rsidR="00FA78C0" w:rsidRPr="00FA78C0" w:rsidRDefault="00FA78C0" w:rsidP="00FA78C0">
      <w:pPr>
        <w:spacing w:after="0" w:line="240" w:lineRule="auto"/>
        <w:rPr>
          <w:rFonts w:ascii="Times New Roman" w:eastAsia="Times New Roman" w:hAnsi="Times New Roman" w:cs="Times New Roman"/>
          <w:sz w:val="10"/>
          <w:szCs w:val="10"/>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0"/>
          <w:szCs w:val="20"/>
          <w:lang w:eastAsia="ru-RU"/>
        </w:rPr>
      </w:pPr>
    </w:p>
    <w:p w:rsidR="00FA78C0" w:rsidRPr="00FA78C0" w:rsidRDefault="00FA78C0" w:rsidP="00FA78C0">
      <w:pPr>
        <w:spacing w:after="0" w:line="240" w:lineRule="auto"/>
        <w:rPr>
          <w:rFonts w:ascii="Times New Roman" w:eastAsia="Times New Roman" w:hAnsi="Times New Roman" w:cs="Times New Roman"/>
          <w:sz w:val="20"/>
          <w:szCs w:val="20"/>
          <w:lang w:eastAsia="ru-RU"/>
        </w:rPr>
      </w:pPr>
    </w:p>
    <w:p w:rsidR="00FA78C0" w:rsidRPr="00FA78C0" w:rsidRDefault="00FA78C0" w:rsidP="00FA78C0">
      <w:pPr>
        <w:spacing w:after="0" w:line="240" w:lineRule="auto"/>
        <w:rPr>
          <w:rFonts w:ascii="Times New Roman" w:eastAsia="Times New Roman" w:hAnsi="Times New Roman" w:cs="Times New Roman"/>
          <w:sz w:val="20"/>
          <w:szCs w:val="20"/>
          <w:lang w:eastAsia="ru-RU"/>
        </w:rPr>
      </w:pPr>
    </w:p>
    <w:p w:rsidR="00FA78C0" w:rsidRPr="00FA78C0" w:rsidRDefault="00FA78C0" w:rsidP="00FA78C0">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FA78C0">
        <w:rPr>
          <w:rFonts w:ascii="Times New Roman" w:eastAsia="Times New Roman" w:hAnsi="Times New Roman" w:cs="Times New Roman"/>
          <w:color w:val="808080"/>
          <w:lang w:eastAsia="ru-RU"/>
        </w:rPr>
        <w:t>ИНСТРУКЦИИ ПО ЗАПОЛНЕНИЮ:</w:t>
      </w:r>
    </w:p>
    <w:p w:rsidR="00FA78C0" w:rsidRPr="00FA78C0" w:rsidRDefault="00FA78C0" w:rsidP="00AB3AF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Открытого запроса предложений.</w:t>
      </w:r>
    </w:p>
    <w:p w:rsidR="00FA78C0" w:rsidRPr="00FA78C0" w:rsidRDefault="00FA78C0" w:rsidP="00AB3AF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Открытого запроса предложений. Участник Открытого запроса предложений присваивает Заявке дату и номер в соответствии с принятыми у него правилами документооборота.</w:t>
      </w:r>
    </w:p>
    <w:p w:rsidR="00FA78C0" w:rsidRPr="00FA78C0" w:rsidRDefault="00FA78C0" w:rsidP="00AB3AF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808080"/>
          <w:sz w:val="24"/>
          <w:szCs w:val="24"/>
          <w:lang w:eastAsia="ru-RU"/>
        </w:rPr>
        <w:t>Участник Открытого запроса предложений должен указать свое полное наименование (с указанием организационно-правовой формы) и местонахождение.</w:t>
      </w:r>
    </w:p>
    <w:p w:rsidR="00FA78C0" w:rsidRPr="00FA78C0" w:rsidRDefault="00FA78C0" w:rsidP="00AB3AF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808080"/>
          <w:sz w:val="24"/>
          <w:szCs w:val="24"/>
          <w:lang w:eastAsia="ru-RU"/>
        </w:rPr>
        <w:t>Участник Открытого запроса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83" w:name="_Форма_2"/>
      <w:bookmarkEnd w:id="83"/>
    </w:p>
    <w:p w:rsidR="00FA78C0" w:rsidRPr="00FA78C0" w:rsidRDefault="00FA78C0" w:rsidP="00AB3AF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FA78C0" w:rsidRPr="00FA78C0" w:rsidRDefault="00FA78C0" w:rsidP="00AB3AF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73"/>
    <w:p w:rsidR="00FA78C0" w:rsidRPr="00FA78C0" w:rsidRDefault="00FA78C0" w:rsidP="00FA78C0">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FA78C0">
        <w:rPr>
          <w:rFonts w:ascii="Cambria" w:eastAsia="Times New Roman" w:hAnsi="Cambria" w:cs="Times New Roman"/>
          <w:b/>
          <w:bCs/>
          <w:color w:val="365F91"/>
          <w:sz w:val="28"/>
          <w:szCs w:val="28"/>
          <w:lang w:eastAsia="ru-RU"/>
        </w:rPr>
        <w:br w:type="page"/>
      </w:r>
      <w:bookmarkStart w:id="84" w:name="_Ref55335821"/>
      <w:bookmarkStart w:id="85" w:name="_Ref55336345"/>
      <w:bookmarkStart w:id="86" w:name="_Toc57314674"/>
      <w:bookmarkStart w:id="87" w:name="_Toc69728988"/>
      <w:bookmarkStart w:id="88" w:name="_Toc98251754"/>
      <w:bookmarkEnd w:id="84"/>
      <w:bookmarkEnd w:id="85"/>
      <w:bookmarkEnd w:id="86"/>
      <w:bookmarkEnd w:id="87"/>
      <w:bookmarkEnd w:id="88"/>
    </w:p>
    <w:p w:rsidR="00FA78C0" w:rsidRPr="00FA78C0" w:rsidRDefault="00FA78C0" w:rsidP="00FA78C0">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9" w:name="_Форма_2_АНКЕТА"/>
      <w:bookmarkStart w:id="90" w:name="_Toc528762727"/>
      <w:bookmarkEnd w:id="89"/>
      <w:r w:rsidRPr="00FA78C0">
        <w:rPr>
          <w:rFonts w:ascii="Times New Roman" w:eastAsia="MS Mincho" w:hAnsi="Times New Roman" w:cs="Times New Roman"/>
          <w:b/>
          <w:bCs/>
          <w:color w:val="548DD4"/>
          <w:kern w:val="32"/>
          <w:sz w:val="28"/>
          <w:szCs w:val="24"/>
          <w:lang w:val="x-none" w:eastAsia="x-none"/>
        </w:rPr>
        <w:t xml:space="preserve">Форма 2 АНКЕТА </w:t>
      </w:r>
      <w:r w:rsidRPr="00FA78C0">
        <w:rPr>
          <w:rFonts w:ascii="Times New Roman" w:eastAsia="MS Mincho" w:hAnsi="Times New Roman" w:cs="Times New Roman"/>
          <w:b/>
          <w:bCs/>
          <w:color w:val="548DD4"/>
          <w:kern w:val="32"/>
          <w:sz w:val="28"/>
          <w:szCs w:val="24"/>
          <w:lang w:eastAsia="x-none"/>
        </w:rPr>
        <w:t xml:space="preserve">УЧАСТНИКА </w:t>
      </w:r>
      <w:r w:rsidRPr="00FA78C0">
        <w:rPr>
          <w:rFonts w:ascii="Times New Roman" w:eastAsia="MS Mincho" w:hAnsi="Times New Roman" w:cs="Times New Roman"/>
          <w:b/>
          <w:bCs/>
          <w:color w:val="548DD4"/>
          <w:kern w:val="32"/>
          <w:sz w:val="28"/>
          <w:szCs w:val="24"/>
          <w:lang w:val="x-none" w:eastAsia="x-none"/>
        </w:rPr>
        <w:t>ОТКРЫТО</w:t>
      </w:r>
      <w:r w:rsidRPr="00FA78C0">
        <w:rPr>
          <w:rFonts w:ascii="Times New Roman" w:eastAsia="MS Mincho" w:hAnsi="Times New Roman" w:cs="Times New Roman"/>
          <w:b/>
          <w:bCs/>
          <w:color w:val="548DD4"/>
          <w:kern w:val="32"/>
          <w:sz w:val="28"/>
          <w:szCs w:val="24"/>
          <w:lang w:eastAsia="x-none"/>
        </w:rPr>
        <w:t>ГО</w:t>
      </w:r>
      <w:r w:rsidRPr="00FA78C0">
        <w:rPr>
          <w:rFonts w:ascii="Times New Roman" w:eastAsia="MS Mincho" w:hAnsi="Times New Roman" w:cs="Times New Roman"/>
          <w:b/>
          <w:bCs/>
          <w:color w:val="548DD4"/>
          <w:kern w:val="32"/>
          <w:sz w:val="28"/>
          <w:szCs w:val="24"/>
          <w:lang w:val="x-none" w:eastAsia="x-none"/>
        </w:rPr>
        <w:t xml:space="preserve"> </w:t>
      </w:r>
      <w:r w:rsidRPr="00FA78C0">
        <w:rPr>
          <w:rFonts w:ascii="Times New Roman" w:eastAsia="MS Mincho" w:hAnsi="Times New Roman" w:cs="Times New Roman"/>
          <w:b/>
          <w:bCs/>
          <w:color w:val="548DD4"/>
          <w:kern w:val="32"/>
          <w:sz w:val="28"/>
          <w:szCs w:val="24"/>
          <w:lang w:eastAsia="x-none"/>
        </w:rPr>
        <w:t>ЗАПРОСА ПРЕДЛОЖЕНИЙ</w:t>
      </w:r>
      <w:bookmarkEnd w:id="90"/>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Приложение к Заявке от «___» __________ 20___ г. № ______</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на ________________________________________________</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bookmarkStart w:id="91" w:name="_Анкета_Претендента_на"/>
      <w:bookmarkStart w:id="92" w:name="_Анкета_Участника_процедуры"/>
      <w:bookmarkStart w:id="93" w:name="_Toc255987077"/>
      <w:bookmarkStart w:id="94" w:name="_Toc305665990"/>
      <w:bookmarkEnd w:id="91"/>
      <w:bookmarkEnd w:id="92"/>
      <w:r w:rsidRPr="00FA78C0">
        <w:rPr>
          <w:rFonts w:ascii="Times New Roman" w:eastAsia="Times New Roman" w:hAnsi="Times New Roman" w:cs="Times New Roman"/>
          <w:sz w:val="24"/>
          <w:szCs w:val="24"/>
          <w:lang w:eastAsia="ru-RU"/>
        </w:rPr>
        <w:t xml:space="preserve">АНКЕТА УЧАСТНИКА </w:t>
      </w:r>
      <w:bookmarkEnd w:id="93"/>
      <w:bookmarkEnd w:id="94"/>
      <w:r w:rsidRPr="00FA78C0">
        <w:rPr>
          <w:rFonts w:ascii="Times New Roman" w:eastAsia="Times New Roman" w:hAnsi="Times New Roman" w:cs="Times New Roman"/>
          <w:sz w:val="24"/>
          <w:szCs w:val="24"/>
          <w:lang w:eastAsia="ru-RU"/>
        </w:rPr>
        <w:t>ОТКРЫТОГО ЗАПРОСА ПРЕДЛОЖЕНИЙ</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Участник Открытого запроса предложений: ________________________________ </w:t>
      </w:r>
    </w:p>
    <w:p w:rsidR="00FA78C0" w:rsidRPr="00FA78C0" w:rsidRDefault="00FA78C0" w:rsidP="00FA78C0">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FA78C0" w:rsidRPr="00FA78C0" w:rsidTr="00FA78C0">
        <w:trPr>
          <w:cantSplit/>
          <w:trHeight w:val="240"/>
          <w:tblHeader/>
        </w:trPr>
        <w:tc>
          <w:tcPr>
            <w:tcW w:w="306" w:type="pct"/>
            <w:shd w:val="clear" w:color="auto" w:fill="F2F2F2"/>
            <w:vAlign w:val="center"/>
          </w:tcPr>
          <w:p w:rsidR="00FA78C0" w:rsidRPr="00FA78C0" w:rsidRDefault="00FA78C0" w:rsidP="00FA78C0">
            <w:pPr>
              <w:spacing w:after="0" w:line="240" w:lineRule="auto"/>
              <w:jc w:val="center"/>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w:t>
            </w:r>
          </w:p>
        </w:tc>
        <w:tc>
          <w:tcPr>
            <w:tcW w:w="3000" w:type="pct"/>
            <w:shd w:val="clear" w:color="auto" w:fill="F2F2F2"/>
            <w:vAlign w:val="center"/>
          </w:tcPr>
          <w:p w:rsidR="00FA78C0" w:rsidRPr="00FA78C0" w:rsidRDefault="00FA78C0" w:rsidP="00FA78C0">
            <w:pPr>
              <w:spacing w:after="0" w:line="240" w:lineRule="auto"/>
              <w:jc w:val="center"/>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FA78C0" w:rsidRPr="00FA78C0" w:rsidRDefault="00FA78C0" w:rsidP="00FA78C0">
            <w:pPr>
              <w:spacing w:after="0" w:line="240" w:lineRule="auto"/>
              <w:jc w:val="center"/>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Сведения об Участнике Открытого запроса предложений</w:t>
            </w:r>
          </w:p>
        </w:tc>
      </w:tr>
      <w:tr w:rsidR="00FA78C0" w:rsidRPr="00FA78C0" w:rsidTr="00FA78C0">
        <w:trPr>
          <w:cantSplit/>
          <w:trHeight w:val="471"/>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предложений – физического лица, в том числе зарегистрированного в качестве индивидуального предпринимателя)</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2.</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3.</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4.</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предложений</w:t>
            </w:r>
            <w:r w:rsidRPr="00FA78C0" w:rsidDel="00782B65">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sz w:val="24"/>
                <w:szCs w:val="24"/>
                <w:lang w:eastAsia="ru-RU"/>
              </w:rPr>
              <w:t>– физического лица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5.</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Виды деятельности</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6.</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7.</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ИНН, дата постановки на учет в налоговом органе, </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КПП, ОГРН, ОКПО, ОКОПФ, ОКТМО</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8.</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9.</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10.</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11.</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12.</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13.</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14.</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15.</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Балансовая стоимость </w:t>
            </w:r>
            <w:proofErr w:type="gramStart"/>
            <w:r w:rsidRPr="00FA78C0">
              <w:rPr>
                <w:rFonts w:ascii="Times New Roman" w:eastAsia="Times New Roman" w:hAnsi="Times New Roman" w:cs="Times New Roman"/>
                <w:sz w:val="24"/>
                <w:szCs w:val="24"/>
                <w:lang w:eastAsia="ru-RU"/>
              </w:rPr>
              <w:t>активов  (</w:t>
            </w:r>
            <w:proofErr w:type="gramEnd"/>
            <w:r w:rsidRPr="00FA78C0">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16.</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предложений</w:t>
            </w:r>
            <w:r w:rsidRPr="00FA78C0" w:rsidDel="00782B65">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17.</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Ф.И.О. руководителя Участника Открытого запроса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18.</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Орган управления Участника Открытого запроса предложений</w:t>
            </w:r>
            <w:r w:rsidRPr="00FA78C0" w:rsidDel="00782B65">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19.</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Ф.И.О. уполномоченного лица Участника на Открытого запроса предложений с указанием должности, контактного телефона, электронной почты </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20.</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Численность персонала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21</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Сведения об отнесении Участника к </w:t>
            </w:r>
            <w:r w:rsidRPr="00FA78C0">
              <w:rPr>
                <w:rFonts w:ascii="Times New Roman" w:eastAsia="Times New Roman" w:hAnsi="Times New Roman" w:cs="Arial"/>
                <w:color w:val="000000"/>
                <w:sz w:val="24"/>
                <w:szCs w:val="24"/>
                <w:lang w:eastAsia="ru-RU"/>
              </w:rPr>
              <w:t>Субъектам МСП.</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22</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bl>
    <w:p w:rsidR="00FA78C0" w:rsidRPr="00FA78C0" w:rsidRDefault="00FA78C0" w:rsidP="00FA78C0">
      <w:pPr>
        <w:spacing w:after="0" w:line="240" w:lineRule="auto"/>
        <w:rPr>
          <w:rFonts w:ascii="Times New Roman" w:eastAsia="Times New Roman" w:hAnsi="Times New Roman" w:cs="Times New Roman"/>
          <w:sz w:val="24"/>
          <w:szCs w:val="24"/>
          <w:lang w:eastAsia="ru-RU"/>
        </w:rPr>
      </w:pPr>
      <w:bookmarkStart w:id="95" w:name="_Toc98251773"/>
    </w:p>
    <w:p w:rsidR="00FA78C0" w:rsidRPr="00FA78C0" w:rsidRDefault="00FA78C0" w:rsidP="00FA78C0">
      <w:pPr>
        <w:spacing w:after="0" w:line="240" w:lineRule="auto"/>
        <w:rPr>
          <w:rFonts w:ascii="Times New Roman" w:eastAsia="Times New Roman" w:hAnsi="Times New Roman" w:cs="Times New Roman"/>
          <w:color w:val="808080"/>
          <w:sz w:val="24"/>
          <w:szCs w:val="24"/>
          <w:lang w:eastAsia="ru-RU"/>
        </w:rPr>
      </w:pPr>
    </w:p>
    <w:p w:rsidR="00FA78C0" w:rsidRPr="00FA78C0" w:rsidRDefault="00FA78C0" w:rsidP="00FA78C0">
      <w:pPr>
        <w:spacing w:after="0" w:line="240" w:lineRule="auto"/>
        <w:rPr>
          <w:rFonts w:ascii="Times New Roman" w:eastAsia="Times New Roman" w:hAnsi="Times New Roman" w:cs="Times New Roman"/>
          <w:color w:val="808080"/>
          <w:sz w:val="24"/>
          <w:szCs w:val="24"/>
          <w:lang w:eastAsia="ru-RU"/>
        </w:rPr>
      </w:pPr>
      <w:r w:rsidRPr="00FA78C0">
        <w:rPr>
          <w:rFonts w:ascii="Times New Roman" w:eastAsia="Times New Roman" w:hAnsi="Times New Roman" w:cs="Times New Roman"/>
          <w:color w:val="808080"/>
          <w:sz w:val="24"/>
          <w:szCs w:val="24"/>
          <w:lang w:eastAsia="ru-RU"/>
        </w:rPr>
        <w:t>ИНСТРУКЦИИ ПО ЗАПОЛНЕНИЮ</w:t>
      </w:r>
      <w:bookmarkEnd w:id="95"/>
      <w:r w:rsidRPr="00FA78C0">
        <w:rPr>
          <w:rFonts w:ascii="Times New Roman" w:eastAsia="Times New Roman" w:hAnsi="Times New Roman" w:cs="Times New Roman"/>
          <w:color w:val="808080"/>
          <w:sz w:val="24"/>
          <w:szCs w:val="24"/>
          <w:lang w:eastAsia="ru-RU"/>
        </w:rPr>
        <w:t>:</w:t>
      </w:r>
    </w:p>
    <w:p w:rsidR="00FA78C0" w:rsidRPr="00FA78C0" w:rsidRDefault="00FA78C0" w:rsidP="00FA78C0">
      <w:pPr>
        <w:spacing w:after="0" w:line="240" w:lineRule="auto"/>
        <w:jc w:val="both"/>
        <w:rPr>
          <w:rFonts w:ascii="Times New Roman" w:eastAsia="Times New Roman" w:hAnsi="Times New Roman" w:cs="Times New Roman"/>
          <w:color w:val="808080"/>
          <w:sz w:val="24"/>
          <w:szCs w:val="24"/>
          <w:lang w:eastAsia="ru-RU"/>
        </w:rPr>
      </w:pPr>
      <w:r w:rsidRPr="00FA78C0">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предложений.</w:t>
      </w:r>
    </w:p>
    <w:p w:rsidR="00FA78C0" w:rsidRPr="00FA78C0" w:rsidRDefault="00FA78C0" w:rsidP="00FA78C0">
      <w:pPr>
        <w:spacing w:after="0" w:line="240" w:lineRule="auto"/>
        <w:jc w:val="both"/>
        <w:rPr>
          <w:rFonts w:ascii="Times New Roman" w:eastAsia="Times New Roman" w:hAnsi="Times New Roman" w:cs="Times New Roman"/>
          <w:color w:val="808080"/>
          <w:sz w:val="24"/>
          <w:szCs w:val="24"/>
          <w:lang w:eastAsia="ru-RU"/>
        </w:rPr>
      </w:pPr>
      <w:r w:rsidRPr="00FA78C0">
        <w:rPr>
          <w:rFonts w:ascii="Times New Roman" w:eastAsia="Times New Roman" w:hAnsi="Times New Roman" w:cs="Times New Roman"/>
          <w:color w:val="808080"/>
          <w:sz w:val="24"/>
          <w:szCs w:val="24"/>
          <w:lang w:eastAsia="ru-RU"/>
        </w:rPr>
        <w:t xml:space="preserve">2. Участник Открытого запроса предложений приводит номер и дату Заявки, приложением к которой является данная анкета Участника процедуры закупки. </w:t>
      </w:r>
    </w:p>
    <w:p w:rsidR="00FA78C0" w:rsidRPr="00FA78C0" w:rsidRDefault="00FA78C0" w:rsidP="00FA78C0">
      <w:pPr>
        <w:spacing w:after="0" w:line="240" w:lineRule="auto"/>
        <w:jc w:val="both"/>
        <w:rPr>
          <w:rFonts w:ascii="Times New Roman" w:eastAsia="Times New Roman" w:hAnsi="Times New Roman" w:cs="Times New Roman"/>
          <w:color w:val="808080"/>
          <w:sz w:val="24"/>
          <w:szCs w:val="24"/>
          <w:lang w:eastAsia="ru-RU"/>
        </w:rPr>
      </w:pPr>
      <w:r w:rsidRPr="00FA78C0">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предложений</w:t>
      </w:r>
      <w:r w:rsidRPr="00FA78C0" w:rsidDel="00782B65">
        <w:rPr>
          <w:rFonts w:ascii="Times New Roman" w:eastAsia="Times New Roman" w:hAnsi="Times New Roman" w:cs="Times New Roman"/>
          <w:color w:val="808080"/>
          <w:sz w:val="24"/>
          <w:szCs w:val="24"/>
          <w:lang w:eastAsia="ru-RU"/>
        </w:rPr>
        <w:t xml:space="preserve"> </w:t>
      </w:r>
      <w:r w:rsidRPr="00FA78C0">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FA78C0" w:rsidRPr="00FA78C0" w:rsidRDefault="00FA78C0" w:rsidP="00FA78C0">
      <w:pPr>
        <w:spacing w:after="0" w:line="240" w:lineRule="auto"/>
        <w:jc w:val="both"/>
        <w:rPr>
          <w:rFonts w:ascii="Times New Roman" w:eastAsia="Times New Roman" w:hAnsi="Times New Roman" w:cs="Times New Roman"/>
          <w:color w:val="808080"/>
          <w:sz w:val="24"/>
          <w:szCs w:val="24"/>
          <w:lang w:eastAsia="ru-RU"/>
        </w:rPr>
      </w:pPr>
      <w:r w:rsidRPr="00FA78C0">
        <w:rPr>
          <w:rFonts w:ascii="Times New Roman" w:eastAsia="Times New Roman" w:hAnsi="Times New Roman" w:cs="Times New Roman"/>
          <w:color w:val="808080"/>
          <w:sz w:val="24"/>
          <w:szCs w:val="24"/>
          <w:lang w:eastAsia="ru-RU"/>
        </w:rPr>
        <w:t xml:space="preserve">4. Заполненная Участником Открытого запроса предложений анкета должна содержать все сведения, указанные в таблице. В случае отсутствия каких-либо данных указать слово «нет». </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
          <w:szCs w:val="2"/>
          <w:lang w:eastAsia="ru-RU"/>
        </w:rPr>
      </w:pPr>
      <w:r w:rsidRPr="00FA78C0">
        <w:rPr>
          <w:rFonts w:ascii="Times New Roman" w:eastAsia="Times New Roman" w:hAnsi="Times New Roman" w:cs="Times New Roman"/>
          <w:sz w:val="24"/>
          <w:szCs w:val="24"/>
          <w:lang w:eastAsia="ru-RU"/>
        </w:rPr>
        <w:br w:type="page"/>
      </w:r>
    </w:p>
    <w:p w:rsidR="00FA78C0" w:rsidRPr="00FA78C0" w:rsidRDefault="00FA78C0" w:rsidP="00FA78C0">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6" w:name="_Форма_3_ТЕХНИКО-КОММЕРЧЕСКОЕ"/>
      <w:bookmarkStart w:id="97" w:name="_Toc528762728"/>
      <w:bookmarkEnd w:id="96"/>
      <w:r w:rsidRPr="00FA78C0">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7"/>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______</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bookmarkStart w:id="98" w:name="_Техническое_предложение_(Форма"/>
      <w:bookmarkStart w:id="99" w:name="_Toc235439567"/>
      <w:bookmarkStart w:id="100" w:name="_Toc305665991"/>
      <w:bookmarkEnd w:id="98"/>
      <w:r w:rsidRPr="00FA78C0">
        <w:rPr>
          <w:rFonts w:ascii="Times New Roman" w:eastAsia="Times New Roman" w:hAnsi="Times New Roman" w:cs="Times New Roman"/>
          <w:sz w:val="24"/>
          <w:szCs w:val="24"/>
          <w:lang w:eastAsia="ru-RU"/>
        </w:rPr>
        <w:t>ТЕХНИКО-КОММЕРЧЕСКОЕ ПРЕДЛОЖЕНИЕ</w:t>
      </w:r>
      <w:bookmarkEnd w:id="99"/>
      <w:bookmarkEnd w:id="100"/>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Участник Открытого запроса предложений: ________________________________ </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Суть технико-коммерческого предложения:</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5387"/>
      </w:tblGrid>
      <w:tr w:rsidR="00FA78C0" w:rsidRPr="00FA78C0" w:rsidTr="0069395C">
        <w:tc>
          <w:tcPr>
            <w:tcW w:w="4673" w:type="dxa"/>
            <w:shd w:val="clear" w:color="auto" w:fill="auto"/>
          </w:tcPr>
          <w:p w:rsidR="00804F97" w:rsidRDefault="00FA78C0" w:rsidP="00825736">
            <w:pPr>
              <w:spacing w:after="0" w:line="240" w:lineRule="auto"/>
              <w:jc w:val="center"/>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Критерий</w:t>
            </w:r>
          </w:p>
          <w:p w:rsidR="00FA78C0" w:rsidRPr="00FA78C0" w:rsidRDefault="00FA78C0" w:rsidP="00825736">
            <w:pPr>
              <w:spacing w:after="0" w:line="240" w:lineRule="auto"/>
              <w:jc w:val="center"/>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(оцениваемые показатели критерия)</w:t>
            </w:r>
          </w:p>
        </w:tc>
        <w:tc>
          <w:tcPr>
            <w:tcW w:w="5387" w:type="dxa"/>
            <w:shd w:val="clear" w:color="auto" w:fill="auto"/>
          </w:tcPr>
          <w:p w:rsidR="00FA78C0" w:rsidRPr="00FA78C0" w:rsidRDefault="00FA78C0" w:rsidP="006E63C2">
            <w:pPr>
              <w:spacing w:after="0" w:line="240" w:lineRule="auto"/>
              <w:jc w:val="center"/>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Предложение Участника</w:t>
            </w:r>
          </w:p>
        </w:tc>
      </w:tr>
      <w:tr w:rsidR="00CC0A91" w:rsidRPr="00FA78C0" w:rsidTr="00CC0A91">
        <w:tc>
          <w:tcPr>
            <w:tcW w:w="4673" w:type="dxa"/>
            <w:tcBorders>
              <w:top w:val="single" w:sz="4" w:space="0" w:color="auto"/>
              <w:left w:val="single" w:sz="4" w:space="0" w:color="auto"/>
              <w:bottom w:val="single" w:sz="4" w:space="0" w:color="auto"/>
              <w:right w:val="single" w:sz="4" w:space="0" w:color="auto"/>
            </w:tcBorders>
          </w:tcPr>
          <w:p w:rsidR="00CC0A91" w:rsidRPr="006145E5" w:rsidRDefault="00CC0A91" w:rsidP="00CC0A91">
            <w:pPr>
              <w:pStyle w:val="a4"/>
              <w:ind w:left="0"/>
              <w:rPr>
                <w:rFonts w:cs="Arial"/>
                <w:color w:val="000000"/>
              </w:rPr>
            </w:pPr>
            <w:r>
              <w:t>1. К</w:t>
            </w:r>
            <w:r w:rsidRPr="009D4ED1">
              <w:t>оэф</w:t>
            </w:r>
            <w:r>
              <w:t xml:space="preserve">фициент снижения </w:t>
            </w:r>
            <w:r w:rsidRPr="009D4ED1">
              <w:t>цены</w:t>
            </w:r>
            <w:r>
              <w:t xml:space="preserve"> </w:t>
            </w:r>
            <w:r w:rsidRPr="0095723E">
              <w:t>периодического медицинского осмотра</w:t>
            </w:r>
          </w:p>
        </w:tc>
        <w:tc>
          <w:tcPr>
            <w:tcW w:w="5387" w:type="dxa"/>
            <w:tcBorders>
              <w:top w:val="single" w:sz="4" w:space="0" w:color="auto"/>
              <w:left w:val="single" w:sz="4" w:space="0" w:color="auto"/>
              <w:bottom w:val="single" w:sz="4" w:space="0" w:color="auto"/>
            </w:tcBorders>
            <w:shd w:val="clear" w:color="auto" w:fill="auto"/>
          </w:tcPr>
          <w:p w:rsidR="00CC0A91" w:rsidRPr="00FA78C0" w:rsidRDefault="00CC0A91" w:rsidP="00CC0A91">
            <w:pPr>
              <w:spacing w:after="0" w:line="240" w:lineRule="auto"/>
              <w:rPr>
                <w:rFonts w:ascii="Times New Roman" w:eastAsia="Times New Roman" w:hAnsi="Times New Roman" w:cs="Arial"/>
                <w:color w:val="000000"/>
                <w:sz w:val="24"/>
                <w:szCs w:val="24"/>
                <w:lang w:eastAsia="ru-RU"/>
              </w:rPr>
            </w:pPr>
          </w:p>
        </w:tc>
      </w:tr>
      <w:tr w:rsidR="00CC0A91" w:rsidRPr="00FA78C0" w:rsidTr="00CC0A91">
        <w:tc>
          <w:tcPr>
            <w:tcW w:w="4673" w:type="dxa"/>
            <w:tcBorders>
              <w:top w:val="single" w:sz="4" w:space="0" w:color="auto"/>
              <w:left w:val="single" w:sz="4" w:space="0" w:color="auto"/>
              <w:bottom w:val="single" w:sz="4" w:space="0" w:color="auto"/>
              <w:right w:val="single" w:sz="4" w:space="0" w:color="auto"/>
            </w:tcBorders>
          </w:tcPr>
          <w:p w:rsidR="00CC0A91" w:rsidRDefault="00CC0A91" w:rsidP="00CC0A91">
            <w:pPr>
              <w:pStyle w:val="a4"/>
              <w:ind w:left="0"/>
            </w:pPr>
            <w:r>
              <w:t>2. К</w:t>
            </w:r>
            <w:r w:rsidRPr="009D4ED1">
              <w:t>оэф</w:t>
            </w:r>
            <w:r>
              <w:t xml:space="preserve">фициент снижения </w:t>
            </w:r>
            <w:r w:rsidRPr="009D4ED1">
              <w:t>цены</w:t>
            </w:r>
            <w:r>
              <w:t xml:space="preserve"> </w:t>
            </w:r>
            <w:r w:rsidRPr="0095723E">
              <w:t>флюорографическо</w:t>
            </w:r>
            <w:r>
              <w:t>го</w:t>
            </w:r>
            <w:r w:rsidRPr="0095723E">
              <w:t xml:space="preserve"> </w:t>
            </w:r>
            <w:r>
              <w:t xml:space="preserve">обследования </w:t>
            </w:r>
            <w:r w:rsidRPr="0095723E">
              <w:t>административно - управленческого персонала</w:t>
            </w:r>
          </w:p>
        </w:tc>
        <w:tc>
          <w:tcPr>
            <w:tcW w:w="5387" w:type="dxa"/>
            <w:tcBorders>
              <w:top w:val="single" w:sz="4" w:space="0" w:color="auto"/>
              <w:left w:val="single" w:sz="4" w:space="0" w:color="auto"/>
              <w:bottom w:val="single" w:sz="4" w:space="0" w:color="auto"/>
            </w:tcBorders>
            <w:shd w:val="clear" w:color="auto" w:fill="auto"/>
          </w:tcPr>
          <w:p w:rsidR="00CC0A91" w:rsidRPr="00FA78C0" w:rsidRDefault="00CC0A91" w:rsidP="00CC0A91">
            <w:pPr>
              <w:spacing w:after="0" w:line="240" w:lineRule="auto"/>
              <w:rPr>
                <w:rFonts w:ascii="Times New Roman" w:eastAsia="Times New Roman" w:hAnsi="Times New Roman" w:cs="Arial"/>
                <w:color w:val="000000"/>
                <w:sz w:val="24"/>
                <w:szCs w:val="24"/>
                <w:lang w:eastAsia="ru-RU"/>
              </w:rPr>
            </w:pPr>
          </w:p>
        </w:tc>
      </w:tr>
      <w:tr w:rsidR="00CC0A91" w:rsidRPr="00FA78C0" w:rsidTr="00CC0A91">
        <w:tc>
          <w:tcPr>
            <w:tcW w:w="4673" w:type="dxa"/>
            <w:tcBorders>
              <w:top w:val="nil"/>
              <w:left w:val="single" w:sz="8" w:space="0" w:color="auto"/>
              <w:bottom w:val="single" w:sz="8" w:space="0" w:color="auto"/>
              <w:right w:val="single" w:sz="8" w:space="0" w:color="auto"/>
            </w:tcBorders>
          </w:tcPr>
          <w:p w:rsidR="00CC0A91" w:rsidRPr="00CC0A91" w:rsidRDefault="00CC0A91" w:rsidP="00CC0A91">
            <w:pPr>
              <w:pStyle w:val="a4"/>
              <w:ind w:left="0"/>
            </w:pPr>
            <w:r w:rsidRPr="00CC0A91">
              <w:t>3. Коэффициент снижения цены вакцинации и ревакцинации от клещевого энцефалита</w:t>
            </w:r>
          </w:p>
        </w:tc>
        <w:tc>
          <w:tcPr>
            <w:tcW w:w="5387" w:type="dxa"/>
            <w:tcBorders>
              <w:top w:val="single" w:sz="4" w:space="0" w:color="auto"/>
              <w:left w:val="single" w:sz="4" w:space="0" w:color="auto"/>
              <w:bottom w:val="single" w:sz="4" w:space="0" w:color="auto"/>
            </w:tcBorders>
            <w:shd w:val="clear" w:color="auto" w:fill="auto"/>
          </w:tcPr>
          <w:p w:rsidR="00CC0A91" w:rsidRPr="00FA78C0" w:rsidRDefault="00CC0A91" w:rsidP="00CC0A91">
            <w:pPr>
              <w:spacing w:after="0" w:line="240" w:lineRule="auto"/>
              <w:rPr>
                <w:rFonts w:ascii="Times New Roman" w:eastAsia="Times New Roman" w:hAnsi="Times New Roman" w:cs="Arial"/>
                <w:color w:val="000000"/>
                <w:sz w:val="24"/>
                <w:szCs w:val="24"/>
                <w:lang w:eastAsia="ru-RU"/>
              </w:rPr>
            </w:pPr>
          </w:p>
        </w:tc>
      </w:tr>
      <w:tr w:rsidR="00CC0A91" w:rsidRPr="00FA78C0" w:rsidTr="00CC0A91">
        <w:tc>
          <w:tcPr>
            <w:tcW w:w="4673" w:type="dxa"/>
            <w:tcBorders>
              <w:top w:val="nil"/>
              <w:left w:val="single" w:sz="8" w:space="0" w:color="auto"/>
              <w:bottom w:val="single" w:sz="8" w:space="0" w:color="auto"/>
              <w:right w:val="single" w:sz="8" w:space="0" w:color="auto"/>
            </w:tcBorders>
          </w:tcPr>
          <w:p w:rsidR="00CC0A91" w:rsidRDefault="00CC0A91" w:rsidP="00CC0A91">
            <w:pPr>
              <w:pStyle w:val="a4"/>
              <w:ind w:left="0"/>
            </w:pPr>
            <w:r>
              <w:t>4. К</w:t>
            </w:r>
            <w:r w:rsidRPr="009D4ED1">
              <w:t>оэф</w:t>
            </w:r>
            <w:r>
              <w:t xml:space="preserve">фициент снижения </w:t>
            </w:r>
            <w:r w:rsidRPr="009D4ED1">
              <w:t>цены</w:t>
            </w:r>
            <w:r>
              <w:t xml:space="preserve"> </w:t>
            </w:r>
            <w:r w:rsidRPr="0095723E">
              <w:t>вакцинации от гриппа</w:t>
            </w:r>
          </w:p>
        </w:tc>
        <w:tc>
          <w:tcPr>
            <w:tcW w:w="5387" w:type="dxa"/>
            <w:tcBorders>
              <w:top w:val="single" w:sz="4" w:space="0" w:color="auto"/>
              <w:left w:val="single" w:sz="4" w:space="0" w:color="auto"/>
              <w:bottom w:val="single" w:sz="4" w:space="0" w:color="auto"/>
            </w:tcBorders>
            <w:shd w:val="clear" w:color="auto" w:fill="auto"/>
          </w:tcPr>
          <w:p w:rsidR="00CC0A91" w:rsidRPr="00FA78C0" w:rsidRDefault="00CC0A91" w:rsidP="00CC0A91">
            <w:pPr>
              <w:spacing w:after="0" w:line="240" w:lineRule="auto"/>
              <w:rPr>
                <w:rFonts w:ascii="Times New Roman" w:eastAsia="Times New Roman" w:hAnsi="Times New Roman" w:cs="Arial"/>
                <w:color w:val="000000"/>
                <w:sz w:val="24"/>
                <w:szCs w:val="24"/>
                <w:lang w:eastAsia="ru-RU"/>
              </w:rPr>
            </w:pPr>
          </w:p>
        </w:tc>
      </w:tr>
      <w:tr w:rsidR="00CC0A91" w:rsidRPr="00FA78C0" w:rsidTr="00CC0A91">
        <w:tc>
          <w:tcPr>
            <w:tcW w:w="4673" w:type="dxa"/>
            <w:tcBorders>
              <w:top w:val="single" w:sz="8" w:space="0" w:color="auto"/>
              <w:left w:val="single" w:sz="8" w:space="0" w:color="auto"/>
              <w:bottom w:val="single" w:sz="8" w:space="0" w:color="auto"/>
              <w:right w:val="single" w:sz="8" w:space="0" w:color="auto"/>
            </w:tcBorders>
          </w:tcPr>
          <w:p w:rsidR="00CC0A91" w:rsidRPr="005F4B9C" w:rsidRDefault="00CC0A91" w:rsidP="00DE6FB5">
            <w:pPr>
              <w:spacing w:after="200" w:line="276" w:lineRule="auto"/>
              <w:rPr>
                <w:rFonts w:ascii="Times New Roman" w:hAnsi="Times New Roman" w:cs="Times New Roman"/>
                <w:sz w:val="24"/>
                <w:szCs w:val="24"/>
              </w:rPr>
            </w:pPr>
            <w:r w:rsidRPr="005F4B9C">
              <w:rPr>
                <w:rFonts w:ascii="Times New Roman" w:hAnsi="Times New Roman" w:cs="Times New Roman"/>
                <w:sz w:val="24"/>
                <w:szCs w:val="24"/>
              </w:rPr>
              <w:t xml:space="preserve">5. Наличие передвижного медицинского комплекса для проведения медицинских осмотров на территории </w:t>
            </w:r>
            <w:r w:rsidR="00DE6FB5">
              <w:rPr>
                <w:rFonts w:ascii="Times New Roman" w:hAnsi="Times New Roman" w:cs="Times New Roman"/>
                <w:sz w:val="24"/>
                <w:szCs w:val="24"/>
              </w:rPr>
              <w:t xml:space="preserve">предприятия и/или </w:t>
            </w:r>
            <w:r w:rsidRPr="005F4B9C">
              <w:rPr>
                <w:rFonts w:ascii="Times New Roman" w:hAnsi="Times New Roman" w:cs="Times New Roman"/>
                <w:sz w:val="24"/>
                <w:szCs w:val="24"/>
              </w:rPr>
              <w:t>структурных подразделений Заказчика, указанных в Техническом задании</w:t>
            </w:r>
          </w:p>
        </w:tc>
        <w:tc>
          <w:tcPr>
            <w:tcW w:w="5387" w:type="dxa"/>
            <w:tcBorders>
              <w:top w:val="single" w:sz="4" w:space="0" w:color="auto"/>
              <w:left w:val="single" w:sz="4" w:space="0" w:color="auto"/>
              <w:bottom w:val="single" w:sz="4" w:space="0" w:color="auto"/>
            </w:tcBorders>
            <w:shd w:val="clear" w:color="auto" w:fill="auto"/>
          </w:tcPr>
          <w:p w:rsidR="00CC0A91" w:rsidRPr="00FA78C0" w:rsidRDefault="00CC0A91" w:rsidP="00CC0A91">
            <w:pPr>
              <w:spacing w:after="0" w:line="240" w:lineRule="auto"/>
              <w:rPr>
                <w:rFonts w:ascii="Times New Roman" w:eastAsia="Times New Roman" w:hAnsi="Times New Roman" w:cs="Arial"/>
                <w:color w:val="000000"/>
                <w:sz w:val="24"/>
                <w:szCs w:val="24"/>
                <w:lang w:eastAsia="ru-RU"/>
              </w:rPr>
            </w:pPr>
          </w:p>
        </w:tc>
      </w:tr>
    </w:tbl>
    <w:p w:rsidR="00FA78C0" w:rsidRPr="00FA78C0" w:rsidRDefault="00FA78C0" w:rsidP="00FA78C0">
      <w:pPr>
        <w:spacing w:after="0" w:line="240" w:lineRule="auto"/>
        <w:jc w:val="center"/>
        <w:rPr>
          <w:rFonts w:ascii="Times New Roman" w:eastAsia="Times New Roman" w:hAnsi="Times New Roman" w:cs="Times New Roman"/>
          <w:b/>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b/>
          <w:i/>
          <w:sz w:val="24"/>
          <w:szCs w:val="24"/>
          <w:lang w:eastAsia="ru-RU"/>
        </w:rPr>
      </w:pPr>
      <w:r w:rsidRPr="00FA78C0">
        <w:rPr>
          <w:rFonts w:ascii="Times New Roman" w:eastAsia="Times New Roman" w:hAnsi="Times New Roman" w:cs="Times New Roman"/>
          <w:b/>
          <w:sz w:val="24"/>
          <w:szCs w:val="24"/>
          <w:lang w:eastAsia="ru-RU"/>
        </w:rPr>
        <w:t xml:space="preserve">Сведения о товаре, работе, услуге </w:t>
      </w:r>
      <w:r w:rsidRPr="00FA78C0">
        <w:rPr>
          <w:rFonts w:ascii="Times New Roman" w:eastAsia="Times New Roman" w:hAnsi="Times New Roman" w:cs="Times New Roman"/>
          <w:b/>
          <w:i/>
          <w:sz w:val="24"/>
          <w:szCs w:val="24"/>
          <w:lang w:eastAsia="ru-RU"/>
        </w:rPr>
        <w:t>(выбрать нужное)</w:t>
      </w:r>
    </w:p>
    <w:p w:rsidR="00FA78C0" w:rsidRDefault="00FA78C0" w:rsidP="00FA78C0">
      <w:pPr>
        <w:spacing w:after="0" w:line="240" w:lineRule="auto"/>
        <w:jc w:val="both"/>
        <w:rPr>
          <w:rFonts w:ascii="Times New Roman" w:eastAsia="Times New Roman" w:hAnsi="Times New Roman" w:cs="Times New Roman"/>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2"/>
        <w:gridCol w:w="5670"/>
      </w:tblGrid>
      <w:tr w:rsidR="00577A73" w:rsidRPr="00FA78C0" w:rsidTr="00577A73">
        <w:tc>
          <w:tcPr>
            <w:tcW w:w="4282" w:type="dxa"/>
            <w:shd w:val="clear" w:color="auto" w:fill="auto"/>
          </w:tcPr>
          <w:p w:rsidR="00577A73" w:rsidRDefault="00577A73" w:rsidP="00F67DE9">
            <w:pPr>
              <w:spacing w:after="0" w:line="240" w:lineRule="auto"/>
              <w:jc w:val="center"/>
              <w:rPr>
                <w:rFonts w:ascii="Times New Roman" w:eastAsia="Times New Roman" w:hAnsi="Times New Roman" w:cs="Arial"/>
                <w:i/>
                <w:color w:val="000000"/>
                <w:sz w:val="24"/>
                <w:szCs w:val="24"/>
                <w:lang w:eastAsia="ru-RU"/>
              </w:rPr>
            </w:pPr>
            <w:r w:rsidRPr="00FA78C0">
              <w:rPr>
                <w:rFonts w:ascii="Times New Roman" w:eastAsia="Times New Roman" w:hAnsi="Times New Roman" w:cs="Arial"/>
                <w:color w:val="000000"/>
                <w:sz w:val="24"/>
                <w:szCs w:val="24"/>
                <w:lang w:eastAsia="ru-RU"/>
              </w:rPr>
              <w:t>Наименование товара, работы, услуги</w:t>
            </w:r>
          </w:p>
          <w:p w:rsidR="00577A73" w:rsidRPr="00FA78C0" w:rsidRDefault="00577A73" w:rsidP="00F67DE9">
            <w:pPr>
              <w:spacing w:after="0" w:line="240" w:lineRule="auto"/>
              <w:rPr>
                <w:rFonts w:ascii="Times New Roman" w:eastAsia="Times New Roman" w:hAnsi="Times New Roman" w:cs="Arial"/>
                <w:color w:val="000000"/>
                <w:sz w:val="24"/>
                <w:szCs w:val="24"/>
                <w:lang w:eastAsia="ru-RU"/>
              </w:rPr>
            </w:pPr>
          </w:p>
        </w:tc>
        <w:tc>
          <w:tcPr>
            <w:tcW w:w="5670" w:type="dxa"/>
            <w:shd w:val="clear" w:color="auto" w:fill="auto"/>
          </w:tcPr>
          <w:p w:rsidR="00577A73" w:rsidRPr="00FA78C0" w:rsidRDefault="00577A73" w:rsidP="00892B3E">
            <w:pPr>
              <w:spacing w:after="0" w:line="240" w:lineRule="auto"/>
              <w:jc w:val="center"/>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Наименование страны происхождения поставляемых товаров</w:t>
            </w:r>
            <w:r w:rsidR="004B02FF">
              <w:rPr>
                <w:rFonts w:ascii="Times New Roman" w:eastAsia="Times New Roman" w:hAnsi="Times New Roman" w:cs="Arial"/>
                <w:color w:val="000000"/>
                <w:sz w:val="24"/>
                <w:szCs w:val="24"/>
                <w:lang w:eastAsia="ru-RU"/>
              </w:rPr>
              <w:t>,</w:t>
            </w:r>
            <w:r w:rsidR="004B02FF" w:rsidRPr="00FA78C0">
              <w:rPr>
                <w:rFonts w:ascii="Times New Roman" w:eastAsia="Times New Roman" w:hAnsi="Times New Roman" w:cs="Arial"/>
                <w:color w:val="000000"/>
                <w:sz w:val="24"/>
                <w:szCs w:val="24"/>
                <w:lang w:eastAsia="ru-RU"/>
              </w:rPr>
              <w:t xml:space="preserve"> работ, услуг</w:t>
            </w:r>
          </w:p>
        </w:tc>
      </w:tr>
      <w:tr w:rsidR="00577A73" w:rsidRPr="00FA78C0" w:rsidTr="00577A73">
        <w:tc>
          <w:tcPr>
            <w:tcW w:w="4282" w:type="dxa"/>
            <w:shd w:val="clear" w:color="auto" w:fill="auto"/>
          </w:tcPr>
          <w:p w:rsidR="00577A73" w:rsidRPr="00FA78C0" w:rsidRDefault="00577A73" w:rsidP="00FA78C0">
            <w:pPr>
              <w:spacing w:after="0" w:line="240" w:lineRule="auto"/>
              <w:rPr>
                <w:rFonts w:ascii="Times New Roman" w:eastAsia="Times New Roman" w:hAnsi="Times New Roman" w:cs="Arial"/>
                <w:color w:val="000000"/>
                <w:sz w:val="24"/>
                <w:szCs w:val="24"/>
                <w:lang w:eastAsia="ru-RU"/>
              </w:rPr>
            </w:pPr>
          </w:p>
        </w:tc>
        <w:tc>
          <w:tcPr>
            <w:tcW w:w="5670" w:type="dxa"/>
            <w:shd w:val="clear" w:color="auto" w:fill="auto"/>
          </w:tcPr>
          <w:p w:rsidR="00577A73" w:rsidRPr="00FA78C0" w:rsidRDefault="00577A73" w:rsidP="00FA78C0">
            <w:pPr>
              <w:spacing w:after="0" w:line="240" w:lineRule="auto"/>
              <w:rPr>
                <w:rFonts w:ascii="Times New Roman" w:eastAsia="Times New Roman" w:hAnsi="Times New Roman" w:cs="Arial"/>
                <w:color w:val="000000"/>
                <w:sz w:val="24"/>
                <w:szCs w:val="24"/>
                <w:lang w:eastAsia="ru-RU"/>
              </w:rPr>
            </w:pPr>
          </w:p>
        </w:tc>
      </w:tr>
    </w:tbl>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4B02FF" w:rsidRPr="004B02FF" w:rsidRDefault="004B02FF" w:rsidP="004B02FF">
      <w:pPr>
        <w:spacing w:after="0" w:line="240" w:lineRule="auto"/>
        <w:ind w:left="-142"/>
        <w:rPr>
          <w:rFonts w:ascii="Times New Roman" w:eastAsia="Times New Roman" w:hAnsi="Times New Roman" w:cs="Times New Roman"/>
          <w:bCs/>
          <w:color w:val="000000"/>
          <w:sz w:val="20"/>
          <w:szCs w:val="20"/>
          <w:lang w:eastAsia="ru-RU"/>
        </w:rPr>
      </w:pPr>
    </w:p>
    <w:p w:rsidR="004B02FF" w:rsidRPr="004B02FF" w:rsidRDefault="004B02FF" w:rsidP="004B02FF">
      <w:pPr>
        <w:tabs>
          <w:tab w:val="left" w:pos="284"/>
          <w:tab w:val="left" w:pos="1134"/>
        </w:tabs>
        <w:suppressAutoHyphens/>
        <w:spacing w:after="0" w:line="240" w:lineRule="auto"/>
        <w:ind w:left="-142"/>
        <w:jc w:val="both"/>
        <w:rPr>
          <w:rFonts w:ascii="Times New Roman" w:eastAsia="Times New Roman" w:hAnsi="Times New Roman" w:cs="Times New Roman"/>
          <w:lang w:eastAsia="ru-RU"/>
        </w:rPr>
      </w:pPr>
    </w:p>
    <w:p w:rsidR="00804F97" w:rsidRPr="00804F97" w:rsidRDefault="00804F97" w:rsidP="00804F97">
      <w:pPr>
        <w:spacing w:after="0" w:line="240" w:lineRule="auto"/>
        <w:rPr>
          <w:rFonts w:ascii="Times New Roman" w:eastAsia="Times New Roman" w:hAnsi="Times New Roman" w:cs="Times New Roman"/>
          <w:sz w:val="24"/>
          <w:szCs w:val="24"/>
          <w:lang w:eastAsia="ru-RU"/>
        </w:rPr>
      </w:pPr>
      <w:r w:rsidRPr="00804F97">
        <w:rPr>
          <w:rFonts w:ascii="Times New Roman" w:eastAsia="Times New Roman" w:hAnsi="Times New Roman" w:cs="Times New Roman"/>
          <w:sz w:val="24"/>
          <w:szCs w:val="24"/>
          <w:lang w:eastAsia="ru-RU"/>
        </w:rPr>
        <w:t>__________________________________</w:t>
      </w:r>
      <w:r w:rsidRPr="00804F97">
        <w:rPr>
          <w:rFonts w:ascii="Times New Roman" w:eastAsia="Times New Roman" w:hAnsi="Times New Roman" w:cs="Times New Roman"/>
          <w:sz w:val="24"/>
          <w:szCs w:val="24"/>
          <w:lang w:eastAsia="ru-RU"/>
        </w:rPr>
        <w:tab/>
      </w:r>
      <w:r w:rsidRPr="00804F97">
        <w:rPr>
          <w:rFonts w:ascii="Times New Roman" w:eastAsia="Times New Roman" w:hAnsi="Times New Roman" w:cs="Times New Roman"/>
          <w:sz w:val="24"/>
          <w:szCs w:val="24"/>
          <w:lang w:eastAsia="ru-RU"/>
        </w:rPr>
        <w:tab/>
        <w:t xml:space="preserve">                           ___________________________</w:t>
      </w:r>
    </w:p>
    <w:p w:rsidR="00804F97" w:rsidRPr="00804F97" w:rsidRDefault="00804F97" w:rsidP="00804F97">
      <w:pPr>
        <w:spacing w:after="0" w:line="240" w:lineRule="auto"/>
        <w:rPr>
          <w:rFonts w:ascii="Times New Roman" w:eastAsia="Times New Roman" w:hAnsi="Times New Roman" w:cs="Times New Roman"/>
          <w:sz w:val="20"/>
          <w:szCs w:val="20"/>
          <w:lang w:eastAsia="ru-RU"/>
        </w:rPr>
      </w:pPr>
      <w:r w:rsidRPr="00804F97">
        <w:rPr>
          <w:rFonts w:ascii="Times New Roman" w:eastAsia="Times New Roman" w:hAnsi="Times New Roman" w:cs="Times New Roman"/>
          <w:sz w:val="20"/>
          <w:szCs w:val="20"/>
          <w:lang w:eastAsia="ru-RU"/>
        </w:rPr>
        <w:t>(Подпись уполномоченного представителя</w:t>
      </w:r>
      <w:r w:rsidRPr="00804F97">
        <w:rPr>
          <w:rFonts w:ascii="Times New Roman" w:eastAsia="Times New Roman" w:hAnsi="Times New Roman" w:cs="Times New Roman"/>
          <w:sz w:val="20"/>
          <w:szCs w:val="20"/>
          <w:lang w:eastAsia="ru-RU"/>
        </w:rPr>
        <w:tab/>
      </w:r>
      <w:r w:rsidRPr="00804F97">
        <w:rPr>
          <w:rFonts w:ascii="Times New Roman" w:eastAsia="Times New Roman" w:hAnsi="Times New Roman" w:cs="Times New Roman"/>
          <w:sz w:val="20"/>
          <w:szCs w:val="20"/>
          <w:lang w:eastAsia="ru-RU"/>
        </w:rPr>
        <w:tab/>
        <w:t xml:space="preserve">                                            </w:t>
      </w:r>
      <w:proofErr w:type="gramStart"/>
      <w:r w:rsidRPr="00804F97">
        <w:rPr>
          <w:rFonts w:ascii="Times New Roman" w:eastAsia="Times New Roman" w:hAnsi="Times New Roman" w:cs="Times New Roman"/>
          <w:sz w:val="20"/>
          <w:szCs w:val="20"/>
          <w:lang w:eastAsia="ru-RU"/>
        </w:rPr>
        <w:t xml:space="preserve">   (</w:t>
      </w:r>
      <w:proofErr w:type="gramEnd"/>
      <w:r w:rsidRPr="00804F97">
        <w:rPr>
          <w:rFonts w:ascii="Times New Roman" w:eastAsia="Times New Roman" w:hAnsi="Times New Roman" w:cs="Times New Roman"/>
          <w:sz w:val="20"/>
          <w:szCs w:val="20"/>
          <w:lang w:eastAsia="ru-RU"/>
        </w:rPr>
        <w:t>Ф.И.О. и должность)</w:t>
      </w:r>
      <w:r>
        <w:rPr>
          <w:rFonts w:ascii="Times New Roman" w:eastAsia="Times New Roman" w:hAnsi="Times New Roman" w:cs="Times New Roman"/>
          <w:sz w:val="20"/>
          <w:szCs w:val="20"/>
          <w:lang w:eastAsia="ru-RU"/>
        </w:rPr>
        <w:t xml:space="preserve"> </w:t>
      </w:r>
      <w:r w:rsidRPr="00804F97">
        <w:rPr>
          <w:rFonts w:ascii="Times New Roman" w:eastAsia="Times New Roman" w:hAnsi="Times New Roman" w:cs="Times New Roman"/>
          <w:sz w:val="20"/>
          <w:szCs w:val="20"/>
          <w:lang w:eastAsia="ru-RU"/>
        </w:rPr>
        <w:t>подписавшего)</w:t>
      </w:r>
    </w:p>
    <w:p w:rsidR="00804F97" w:rsidRPr="00804F97" w:rsidRDefault="00804F97" w:rsidP="00804F97">
      <w:pPr>
        <w:spacing w:after="0" w:line="240" w:lineRule="auto"/>
        <w:rPr>
          <w:rFonts w:ascii="Times New Roman" w:eastAsia="Times New Roman" w:hAnsi="Times New Roman" w:cs="Times New Roman"/>
          <w:sz w:val="20"/>
          <w:szCs w:val="20"/>
          <w:lang w:eastAsia="ru-RU"/>
        </w:rPr>
      </w:pPr>
      <w:r w:rsidRPr="00804F97">
        <w:rPr>
          <w:rFonts w:ascii="Times New Roman" w:eastAsia="Times New Roman" w:hAnsi="Times New Roman" w:cs="Times New Roman"/>
          <w:sz w:val="20"/>
          <w:szCs w:val="20"/>
          <w:lang w:eastAsia="ru-RU"/>
        </w:rPr>
        <w:t>М.П. (при наличии печати)</w:t>
      </w:r>
    </w:p>
    <w:p w:rsidR="00804F97" w:rsidRPr="00FA78C0" w:rsidRDefault="00804F97" w:rsidP="00FA78C0">
      <w:pPr>
        <w:spacing w:after="0" w:line="240" w:lineRule="auto"/>
        <w:rPr>
          <w:rFonts w:ascii="Times New Roman" w:eastAsia="Times New Roman" w:hAnsi="Times New Roman" w:cs="Times New Roman"/>
          <w:sz w:val="24"/>
          <w:szCs w:val="24"/>
          <w:lang w:eastAsia="ru-RU"/>
        </w:rPr>
      </w:pPr>
    </w:p>
    <w:p w:rsidR="00577A73" w:rsidRPr="00577A73" w:rsidRDefault="00577A73" w:rsidP="00577A73">
      <w:pPr>
        <w:tabs>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Cs w:val="24"/>
          <w:lang w:eastAsia="ru-RU"/>
        </w:rPr>
      </w:pPr>
      <w:permStart w:id="1437089064" w:edGrp="everyone"/>
      <w:r w:rsidRPr="00577A73">
        <w:rPr>
          <w:rFonts w:ascii="Times New Roman" w:eastAsia="Times New Roman" w:hAnsi="Times New Roman" w:cs="Times New Roman"/>
          <w:color w:val="808080"/>
          <w:szCs w:val="24"/>
          <w:lang w:eastAsia="ru-RU"/>
        </w:rPr>
        <w:t>ИНСТРУКЦИИ ПО ЗАПОЛНЕНИЮ</w:t>
      </w:r>
    </w:p>
    <w:p w:rsidR="00577A73" w:rsidRPr="00577A73" w:rsidRDefault="00577A73" w:rsidP="00577A73">
      <w:pPr>
        <w:numPr>
          <w:ilvl w:val="0"/>
          <w:numId w:val="23"/>
        </w:numPr>
        <w:tabs>
          <w:tab w:val="num" w:pos="0"/>
          <w:tab w:val="left" w:pos="426"/>
        </w:tabs>
        <w:overflowPunct w:val="0"/>
        <w:autoSpaceDE w:val="0"/>
        <w:autoSpaceDN w:val="0"/>
        <w:adjustRightInd w:val="0"/>
        <w:spacing w:after="0" w:line="240" w:lineRule="auto"/>
        <w:ind w:left="0" w:firstLine="284"/>
        <w:jc w:val="both"/>
        <w:rPr>
          <w:rFonts w:ascii="Times New Roman" w:eastAsia="Times New Roman" w:hAnsi="Times New Roman" w:cs="Times New Roman"/>
          <w:bCs/>
          <w:color w:val="808080"/>
          <w:szCs w:val="24"/>
          <w:lang w:eastAsia="ru-RU"/>
        </w:rPr>
      </w:pPr>
      <w:r w:rsidRPr="00577A73">
        <w:rPr>
          <w:rFonts w:ascii="Times New Roman" w:eastAsia="Times New Roman" w:hAnsi="Times New Roman" w:cs="Times New Roman"/>
          <w:bCs/>
          <w:color w:val="808080"/>
          <w:szCs w:val="24"/>
          <w:lang w:eastAsia="ru-RU"/>
        </w:rPr>
        <w:t>Данные инструкции не следует воспроизводить в документах, подготовленных Участником Открытого запроса предложений.</w:t>
      </w:r>
    </w:p>
    <w:p w:rsidR="00577A73" w:rsidRPr="00577A73" w:rsidRDefault="00577A73" w:rsidP="00577A73">
      <w:pPr>
        <w:numPr>
          <w:ilvl w:val="0"/>
          <w:numId w:val="23"/>
        </w:numPr>
        <w:tabs>
          <w:tab w:val="num" w:pos="0"/>
          <w:tab w:val="left" w:pos="426"/>
        </w:tabs>
        <w:overflowPunct w:val="0"/>
        <w:autoSpaceDE w:val="0"/>
        <w:autoSpaceDN w:val="0"/>
        <w:adjustRightInd w:val="0"/>
        <w:spacing w:after="0" w:line="240" w:lineRule="auto"/>
        <w:ind w:left="0" w:firstLine="284"/>
        <w:jc w:val="both"/>
        <w:rPr>
          <w:rFonts w:ascii="Times New Roman" w:eastAsia="Times New Roman" w:hAnsi="Times New Roman" w:cs="Times New Roman"/>
          <w:bCs/>
          <w:color w:val="808080"/>
          <w:szCs w:val="24"/>
          <w:lang w:eastAsia="ru-RU"/>
        </w:rPr>
      </w:pPr>
      <w:r w:rsidRPr="00577A73">
        <w:rPr>
          <w:rFonts w:ascii="Times New Roman" w:eastAsia="Times New Roman" w:hAnsi="Times New Roman" w:cs="Times New Roman"/>
          <w:bCs/>
          <w:color w:val="808080"/>
          <w:szCs w:val="24"/>
          <w:lang w:eastAsia="ru-RU"/>
        </w:rPr>
        <w:t>Участник Открытого запроса предложений</w:t>
      </w:r>
      <w:r w:rsidRPr="00577A73" w:rsidDel="00782B65">
        <w:rPr>
          <w:rFonts w:ascii="Times New Roman" w:eastAsia="Times New Roman" w:hAnsi="Times New Roman" w:cs="Times New Roman"/>
          <w:bCs/>
          <w:color w:val="808080"/>
          <w:szCs w:val="24"/>
          <w:lang w:eastAsia="ru-RU"/>
        </w:rPr>
        <w:t xml:space="preserve"> </w:t>
      </w:r>
      <w:r w:rsidRPr="00577A73">
        <w:rPr>
          <w:rFonts w:ascii="Times New Roman" w:eastAsia="Times New Roman" w:hAnsi="Times New Roman" w:cs="Times New Roman"/>
          <w:bCs/>
          <w:color w:val="808080"/>
          <w:szCs w:val="24"/>
          <w:lang w:eastAsia="ru-RU"/>
        </w:rPr>
        <w:t>приводит номер и дату Заявки о подаче предложения, приложением к которой является данное технико-коммерческое предложение.</w:t>
      </w:r>
    </w:p>
    <w:p w:rsidR="00577A73" w:rsidRPr="00577A73" w:rsidRDefault="00577A73" w:rsidP="00577A73">
      <w:pPr>
        <w:numPr>
          <w:ilvl w:val="0"/>
          <w:numId w:val="23"/>
        </w:numPr>
        <w:tabs>
          <w:tab w:val="num" w:pos="0"/>
          <w:tab w:val="left" w:pos="426"/>
        </w:tabs>
        <w:overflowPunct w:val="0"/>
        <w:autoSpaceDE w:val="0"/>
        <w:autoSpaceDN w:val="0"/>
        <w:adjustRightInd w:val="0"/>
        <w:spacing w:after="0" w:line="240" w:lineRule="auto"/>
        <w:ind w:left="0" w:firstLine="284"/>
        <w:jc w:val="both"/>
        <w:rPr>
          <w:rFonts w:ascii="Times New Roman" w:eastAsia="Times New Roman" w:hAnsi="Times New Roman" w:cs="Times New Roman"/>
          <w:bCs/>
          <w:color w:val="808080"/>
          <w:szCs w:val="24"/>
          <w:lang w:eastAsia="ru-RU"/>
        </w:rPr>
      </w:pPr>
      <w:r w:rsidRPr="00577A73">
        <w:rPr>
          <w:rFonts w:ascii="Times New Roman" w:eastAsia="Times New Roman" w:hAnsi="Times New Roman" w:cs="Times New Roman"/>
          <w:bCs/>
          <w:color w:val="808080"/>
          <w:szCs w:val="24"/>
          <w:lang w:eastAsia="ru-RU"/>
        </w:rPr>
        <w:t>Выше приведена форма титульного листа технико-коммерческого предложения.</w:t>
      </w:r>
    </w:p>
    <w:p w:rsidR="00577A73" w:rsidRPr="00577A73" w:rsidRDefault="00577A73" w:rsidP="00577A73">
      <w:pPr>
        <w:numPr>
          <w:ilvl w:val="0"/>
          <w:numId w:val="23"/>
        </w:numPr>
        <w:tabs>
          <w:tab w:val="num" w:pos="0"/>
          <w:tab w:val="left" w:pos="426"/>
        </w:tabs>
        <w:overflowPunct w:val="0"/>
        <w:autoSpaceDE w:val="0"/>
        <w:autoSpaceDN w:val="0"/>
        <w:adjustRightInd w:val="0"/>
        <w:spacing w:after="0" w:line="240" w:lineRule="auto"/>
        <w:ind w:left="0" w:firstLine="284"/>
        <w:jc w:val="both"/>
        <w:rPr>
          <w:rFonts w:ascii="Times New Roman" w:eastAsia="Times New Roman" w:hAnsi="Times New Roman" w:cs="Times New Roman"/>
          <w:bCs/>
          <w:i/>
          <w:color w:val="808080"/>
          <w:szCs w:val="24"/>
          <w:lang w:eastAsia="ru-RU"/>
        </w:rPr>
      </w:pPr>
      <w:r w:rsidRPr="00577A73">
        <w:rPr>
          <w:rFonts w:ascii="Times New Roman" w:eastAsia="Times New Roman" w:hAnsi="Times New Roman" w:cs="Times New Roman"/>
          <w:bCs/>
          <w:color w:val="808080"/>
          <w:szCs w:val="24"/>
          <w:lang w:eastAsia="ru-RU"/>
        </w:rPr>
        <w:t>В Технико-коммерческом предложении Участника Открытого запроса предложений должн</w:t>
      </w:r>
      <w:r w:rsidR="00CC0A91">
        <w:rPr>
          <w:rFonts w:ascii="Times New Roman" w:eastAsia="Times New Roman" w:hAnsi="Times New Roman" w:cs="Times New Roman"/>
          <w:bCs/>
          <w:color w:val="808080"/>
          <w:szCs w:val="24"/>
          <w:lang w:eastAsia="ru-RU"/>
        </w:rPr>
        <w:t>ы</w:t>
      </w:r>
      <w:r w:rsidRPr="00577A73">
        <w:rPr>
          <w:rFonts w:ascii="Times New Roman" w:eastAsia="Times New Roman" w:hAnsi="Times New Roman" w:cs="Times New Roman"/>
          <w:bCs/>
          <w:color w:val="808080"/>
          <w:szCs w:val="24"/>
          <w:lang w:eastAsia="ru-RU"/>
        </w:rPr>
        <w:t xml:space="preserve"> быть указан</w:t>
      </w:r>
      <w:r w:rsidR="00CC0A91">
        <w:rPr>
          <w:rFonts w:ascii="Times New Roman" w:eastAsia="Times New Roman" w:hAnsi="Times New Roman" w:cs="Times New Roman"/>
          <w:bCs/>
          <w:color w:val="808080"/>
          <w:szCs w:val="24"/>
          <w:lang w:eastAsia="ru-RU"/>
        </w:rPr>
        <w:t>ы</w:t>
      </w:r>
      <w:r w:rsidRPr="00577A73">
        <w:rPr>
          <w:rFonts w:ascii="Times New Roman" w:eastAsia="Times New Roman" w:hAnsi="Times New Roman" w:cs="Times New Roman"/>
          <w:bCs/>
          <w:color w:val="808080"/>
          <w:szCs w:val="24"/>
          <w:lang w:eastAsia="ru-RU"/>
        </w:rPr>
        <w:t xml:space="preserve"> </w:t>
      </w:r>
      <w:r w:rsidRPr="00577A73">
        <w:rPr>
          <w:rFonts w:ascii="Times New Roman" w:eastAsia="Times New Roman" w:hAnsi="Times New Roman" w:cs="Times New Roman"/>
          <w:b/>
          <w:bCs/>
          <w:color w:val="808080"/>
          <w:szCs w:val="24"/>
          <w:lang w:eastAsia="ru-RU"/>
        </w:rPr>
        <w:t>коэффициент</w:t>
      </w:r>
      <w:r w:rsidR="00CC0A91">
        <w:rPr>
          <w:rFonts w:ascii="Times New Roman" w:eastAsia="Times New Roman" w:hAnsi="Times New Roman" w:cs="Times New Roman"/>
          <w:b/>
          <w:bCs/>
          <w:color w:val="808080"/>
          <w:szCs w:val="24"/>
          <w:lang w:eastAsia="ru-RU"/>
        </w:rPr>
        <w:t>ы</w:t>
      </w:r>
      <w:r w:rsidRPr="00577A73">
        <w:rPr>
          <w:rFonts w:ascii="Times New Roman" w:eastAsia="Times New Roman" w:hAnsi="Times New Roman" w:cs="Times New Roman"/>
          <w:b/>
          <w:bCs/>
          <w:color w:val="808080"/>
          <w:szCs w:val="24"/>
          <w:lang w:eastAsia="ru-RU"/>
        </w:rPr>
        <w:t xml:space="preserve"> снижения цены. </w:t>
      </w:r>
    </w:p>
    <w:p w:rsidR="00577A73" w:rsidRPr="00577A73" w:rsidRDefault="00577A73" w:rsidP="00577A73">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Cs w:val="24"/>
          <w:lang w:eastAsia="ru-RU"/>
        </w:rPr>
      </w:pPr>
    </w:p>
    <w:p w:rsidR="00577A73" w:rsidRPr="00577A73" w:rsidRDefault="00577A73" w:rsidP="00577A73">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Cs w:val="24"/>
          <w:lang w:eastAsia="ru-RU"/>
        </w:rPr>
      </w:pPr>
      <w:r w:rsidRPr="00577A73">
        <w:rPr>
          <w:rFonts w:ascii="Times New Roman" w:eastAsia="Times New Roman" w:hAnsi="Times New Roman" w:cs="Times New Roman"/>
          <w:b/>
          <w:bCs/>
          <w:color w:val="808080"/>
          <w:szCs w:val="24"/>
          <w:lang w:eastAsia="ru-RU"/>
        </w:rPr>
        <w:t xml:space="preserve">ВНИМАНИЕ!!! </w:t>
      </w:r>
    </w:p>
    <w:p w:rsidR="00577A73" w:rsidRDefault="00577A73" w:rsidP="00577A73">
      <w:pPr>
        <w:spacing w:after="0" w:line="240" w:lineRule="auto"/>
        <w:jc w:val="both"/>
        <w:rPr>
          <w:rFonts w:ascii="Times New Roman" w:eastAsia="Times New Roman" w:hAnsi="Times New Roman" w:cs="Times New Roman"/>
          <w:color w:val="808080"/>
          <w:szCs w:val="24"/>
          <w:lang w:eastAsia="ru-RU"/>
        </w:rPr>
      </w:pPr>
      <w:r w:rsidRPr="00577A73">
        <w:rPr>
          <w:rFonts w:ascii="Times New Roman" w:eastAsia="Times New Roman" w:hAnsi="Times New Roman" w:cs="Times New Roman"/>
          <w:color w:val="808080"/>
          <w:szCs w:val="24"/>
          <w:lang w:eastAsia="ru-RU"/>
        </w:rPr>
        <w:t>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Коэффициент снижения не может быть больше или равен 1(единице).</w:t>
      </w:r>
    </w:p>
    <w:permEnd w:id="1437089064"/>
    <w:p w:rsidR="00577A73" w:rsidRPr="00577A73" w:rsidRDefault="00577A73" w:rsidP="00577A73">
      <w:pPr>
        <w:spacing w:after="0" w:line="240" w:lineRule="auto"/>
        <w:jc w:val="both"/>
        <w:rPr>
          <w:rFonts w:ascii="Times New Roman" w:eastAsia="Times New Roman" w:hAnsi="Times New Roman" w:cs="Times New Roman"/>
          <w:color w:val="808080"/>
          <w:sz w:val="24"/>
          <w:szCs w:val="24"/>
          <w:lang w:eastAsia="ru-RU"/>
        </w:rPr>
      </w:pPr>
      <w:r w:rsidRPr="00577A73">
        <w:rPr>
          <w:rFonts w:ascii="Times New Roman" w:eastAsia="Times New Roman" w:hAnsi="Times New Roman" w:cs="Times New Roman"/>
          <w:sz w:val="24"/>
          <w:szCs w:val="24"/>
          <w:lang w:eastAsia="ru-RU"/>
        </w:rPr>
        <w:br w:type="page"/>
      </w:r>
    </w:p>
    <w:p w:rsidR="00FA78C0" w:rsidRPr="00FA78C0" w:rsidRDefault="00FA78C0" w:rsidP="00FA78C0">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101" w:name="_Форма_4_РЕКОМЕНДУЕМАЯ"/>
      <w:bookmarkStart w:id="102" w:name="_Toc528762729"/>
      <w:bookmarkStart w:id="103" w:name="_Ref313304436"/>
      <w:bookmarkStart w:id="104" w:name="_Toc314507388"/>
      <w:bookmarkStart w:id="105" w:name="_Toc322209429"/>
      <w:bookmarkEnd w:id="101"/>
      <w:r w:rsidRPr="00FA78C0">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102"/>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РЕКОМЕНДУЕМАЯ ФОРМА ЗАПРОСА РАЗЪЯСНЕНИЙ ДОКУМЕНТАЦИИ</w:t>
      </w:r>
      <w:bookmarkEnd w:id="103"/>
      <w:bookmarkEnd w:id="104"/>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 ЗАКУПКЕ</w:t>
      </w:r>
      <w:bookmarkEnd w:id="105"/>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right"/>
        <w:rPr>
          <w:rFonts w:ascii="Times New Roman" w:eastAsia="Times New Roman" w:hAnsi="Times New Roman" w:cs="Times New Roman"/>
          <w:sz w:val="24"/>
          <w:szCs w:val="24"/>
          <w:lang w:eastAsia="ru-RU"/>
        </w:rPr>
      </w:pPr>
    </w:p>
    <w:p w:rsidR="00433430" w:rsidRPr="00433430" w:rsidRDefault="00433430" w:rsidP="00433430">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sz w:val="24"/>
          <w:szCs w:val="24"/>
          <w:lang w:eastAsia="ru-RU"/>
        </w:rPr>
        <w:t xml:space="preserve">Заказчику: Публичное акционерное общество </w:t>
      </w:r>
    </w:p>
    <w:p w:rsidR="00433430" w:rsidRPr="00433430" w:rsidRDefault="00433430" w:rsidP="00433430">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sz w:val="24"/>
          <w:szCs w:val="24"/>
          <w:lang w:eastAsia="ru-RU"/>
        </w:rPr>
        <w:t xml:space="preserve"> «Башинформсвязь» (ПАО «Башинформсвязь»),</w:t>
      </w:r>
    </w:p>
    <w:p w:rsidR="00433430" w:rsidRPr="00433430" w:rsidRDefault="00433430" w:rsidP="00433430">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433430">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433430" w:rsidRPr="00433430" w:rsidRDefault="00433430" w:rsidP="00433430">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FA78C0" w:rsidRPr="00FA78C0" w:rsidRDefault="00FA78C0" w:rsidP="00FA78C0">
      <w:pPr>
        <w:spacing w:after="0" w:line="240" w:lineRule="auto"/>
        <w:jc w:val="right"/>
        <w:rPr>
          <w:rFonts w:ascii="Times New Roman" w:eastAsia="Times New Roman" w:hAnsi="Times New Roman" w:cs="Times New Roman"/>
          <w:i/>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Уважаемые господа!</w:t>
      </w: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FA78C0" w:rsidRPr="00FA78C0" w:rsidTr="00FA78C0">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FA78C0" w:rsidRPr="00FA78C0" w:rsidTr="00FA78C0">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tc>
      </w:tr>
      <w:tr w:rsidR="00FA78C0" w:rsidRPr="00FA78C0" w:rsidTr="00FA78C0">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tc>
      </w:tr>
    </w:tbl>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sectPr w:rsidR="00FA78C0" w:rsidRPr="00FA78C0" w:rsidSect="00825736">
          <w:headerReference w:type="default" r:id="rId40"/>
          <w:pgSz w:w="11907" w:h="16839" w:code="9"/>
          <w:pgMar w:top="851" w:right="567" w:bottom="567" w:left="1134" w:header="720" w:footer="720" w:gutter="0"/>
          <w:pgNumType w:start="1"/>
          <w:cols w:space="708"/>
          <w:noEndnote/>
          <w:titlePg/>
          <w:docGrid w:linePitch="326"/>
        </w:sectPr>
      </w:pPr>
    </w:p>
    <w:p w:rsidR="00FA78C0" w:rsidRPr="00FA78C0" w:rsidRDefault="00FA78C0" w:rsidP="00FA78C0">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106" w:name="_Форма_5_Справка"/>
      <w:bookmarkStart w:id="107" w:name="_Форма_5_ФОРМА"/>
      <w:bookmarkStart w:id="108" w:name="_Форма_6_Декларация"/>
      <w:bookmarkStart w:id="109" w:name="_Ref422151860"/>
      <w:bookmarkStart w:id="110" w:name="_Toc422398790"/>
      <w:bookmarkStart w:id="111" w:name="_Toc422750747"/>
      <w:bookmarkStart w:id="112" w:name="_Ref422751646"/>
      <w:bookmarkStart w:id="113" w:name="_Toc422753707"/>
      <w:bookmarkStart w:id="114" w:name="_Toc422762231"/>
      <w:bookmarkStart w:id="115" w:name="_Toc528762730"/>
      <w:bookmarkEnd w:id="106"/>
      <w:bookmarkEnd w:id="107"/>
      <w:bookmarkEnd w:id="108"/>
      <w:r w:rsidRPr="00FA78C0">
        <w:rPr>
          <w:rFonts w:ascii="Times New Roman" w:eastAsia="MS Mincho" w:hAnsi="Times New Roman" w:cs="Times New Roman"/>
          <w:b/>
          <w:bCs/>
          <w:color w:val="548DD4"/>
          <w:kern w:val="32"/>
          <w:sz w:val="28"/>
          <w:szCs w:val="24"/>
          <w:lang w:val="x-none" w:eastAsia="x-none"/>
        </w:rPr>
        <w:t>Форма</w:t>
      </w:r>
      <w:bookmarkStart w:id="116" w:name="форма5"/>
      <w:bookmarkEnd w:id="116"/>
      <w:r w:rsidRPr="00FA78C0">
        <w:rPr>
          <w:rFonts w:ascii="Times New Roman" w:eastAsia="MS Mincho" w:hAnsi="Times New Roman" w:cs="Times New Roman"/>
          <w:b/>
          <w:bCs/>
          <w:color w:val="548DD4"/>
          <w:kern w:val="32"/>
          <w:sz w:val="28"/>
          <w:szCs w:val="24"/>
          <w:lang w:val="x-none" w:eastAsia="x-none"/>
        </w:rPr>
        <w:t xml:space="preserve"> </w:t>
      </w:r>
      <w:bookmarkEnd w:id="109"/>
      <w:r w:rsidRPr="00FA78C0">
        <w:rPr>
          <w:rFonts w:ascii="Times New Roman" w:eastAsia="MS Mincho" w:hAnsi="Times New Roman" w:cs="Times New Roman"/>
          <w:b/>
          <w:bCs/>
          <w:color w:val="548DD4"/>
          <w:kern w:val="32"/>
          <w:sz w:val="28"/>
          <w:szCs w:val="24"/>
          <w:lang w:eastAsia="x-none"/>
        </w:rPr>
        <w:t>5</w:t>
      </w:r>
      <w:r w:rsidRPr="00FA78C0">
        <w:rPr>
          <w:rFonts w:ascii="Cambria" w:eastAsia="Times New Roman" w:hAnsi="Cambria" w:cs="Times New Roman"/>
          <w:b/>
          <w:bCs/>
          <w:color w:val="365F91"/>
          <w:sz w:val="28"/>
          <w:szCs w:val="28"/>
          <w:lang w:eastAsia="ru-RU"/>
        </w:rPr>
        <w:t xml:space="preserve"> </w:t>
      </w:r>
      <w:r w:rsidRPr="00FA78C0">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10"/>
      <w:bookmarkEnd w:id="111"/>
      <w:bookmarkEnd w:id="112"/>
      <w:bookmarkEnd w:id="113"/>
      <w:bookmarkEnd w:id="114"/>
      <w:r w:rsidRPr="00FA78C0">
        <w:rPr>
          <w:rFonts w:ascii="Times New Roman" w:eastAsia="MS Mincho" w:hAnsi="Times New Roman" w:cs="Times New Roman"/>
          <w:b/>
          <w:bCs/>
          <w:color w:val="548DD4"/>
          <w:kern w:val="32"/>
          <w:sz w:val="28"/>
          <w:szCs w:val="24"/>
          <w:lang w:eastAsia="x-none"/>
        </w:rPr>
        <w:t xml:space="preserve"> </w:t>
      </w:r>
      <w:r w:rsidRPr="00FA78C0">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5"/>
    </w:p>
    <w:p w:rsidR="00FA78C0" w:rsidRPr="00FA78C0" w:rsidRDefault="00FA78C0" w:rsidP="00FA78C0">
      <w:pPr>
        <w:spacing w:after="0" w:line="240" w:lineRule="auto"/>
        <w:ind w:firstLine="567"/>
        <w:jc w:val="right"/>
        <w:rPr>
          <w:rFonts w:ascii="Times New Roman" w:eastAsia="Times New Roman" w:hAnsi="Times New Roman" w:cs="Times New Roman"/>
          <w:b/>
          <w:sz w:val="24"/>
          <w:szCs w:val="24"/>
          <w:lang w:eastAsia="ru-RU"/>
        </w:rPr>
      </w:pPr>
    </w:p>
    <w:p w:rsidR="00FA78C0" w:rsidRPr="00FA78C0" w:rsidRDefault="00FA78C0" w:rsidP="00FA78C0">
      <w:pPr>
        <w:spacing w:after="0" w:line="240" w:lineRule="auto"/>
        <w:ind w:firstLine="567"/>
        <w:jc w:val="right"/>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 xml:space="preserve">Приложение к Заявке </w:t>
      </w:r>
    </w:p>
    <w:p w:rsidR="00FA78C0" w:rsidRPr="00FA78C0" w:rsidRDefault="00FA78C0" w:rsidP="00FA78C0">
      <w:pPr>
        <w:spacing w:after="0" w:line="240" w:lineRule="auto"/>
        <w:ind w:firstLine="567"/>
        <w:jc w:val="right"/>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от «___» __________ 20___ г. № ______</w:t>
      </w:r>
    </w:p>
    <w:p w:rsidR="00FA78C0" w:rsidRPr="00FA78C0" w:rsidRDefault="00FA78C0" w:rsidP="00FA78C0">
      <w:pPr>
        <w:autoSpaceDE w:val="0"/>
        <w:autoSpaceDN w:val="0"/>
        <w:spacing w:after="120" w:line="240" w:lineRule="auto"/>
        <w:ind w:left="6521"/>
        <w:rPr>
          <w:rFonts w:ascii="Times New Roman" w:eastAsia="Times New Roman" w:hAnsi="Times New Roman" w:cs="Times New Roman"/>
          <w:sz w:val="20"/>
          <w:szCs w:val="20"/>
          <w:lang w:eastAsia="ru-RU"/>
        </w:rPr>
      </w:pPr>
    </w:p>
    <w:p w:rsidR="00FA78C0" w:rsidRPr="00FA78C0" w:rsidRDefault="00FA78C0" w:rsidP="00FA78C0">
      <w:pPr>
        <w:autoSpaceDE w:val="0"/>
        <w:autoSpaceDN w:val="0"/>
        <w:spacing w:after="120" w:line="240" w:lineRule="auto"/>
        <w:ind w:left="6521"/>
        <w:rPr>
          <w:rFonts w:ascii="Times New Roman" w:eastAsia="Times New Roman" w:hAnsi="Times New Roman" w:cs="Times New Roman"/>
          <w:sz w:val="20"/>
          <w:szCs w:val="20"/>
          <w:lang w:eastAsia="ru-RU"/>
        </w:rPr>
      </w:pPr>
    </w:p>
    <w:p w:rsidR="00FA78C0" w:rsidRPr="00FA78C0" w:rsidRDefault="00FA78C0" w:rsidP="00FA78C0">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FA78C0">
        <w:rPr>
          <w:rFonts w:ascii="Times New Roman" w:eastAsia="Times New Roman" w:hAnsi="Times New Roman" w:cs="Times New Roman"/>
          <w:b/>
          <w:bCs/>
          <w:spacing w:val="60"/>
          <w:sz w:val="26"/>
          <w:szCs w:val="26"/>
          <w:lang w:eastAsia="ru-RU"/>
        </w:rPr>
        <w:t>ФОРМА</w:t>
      </w:r>
    </w:p>
    <w:p w:rsidR="00FA78C0" w:rsidRPr="00FA78C0" w:rsidRDefault="00FA78C0" w:rsidP="00FA78C0">
      <w:pPr>
        <w:autoSpaceDE w:val="0"/>
        <w:autoSpaceDN w:val="0"/>
        <w:spacing w:after="480" w:line="240" w:lineRule="auto"/>
        <w:jc w:val="center"/>
        <w:rPr>
          <w:rFonts w:ascii="Times New Roman" w:eastAsia="Times New Roman" w:hAnsi="Times New Roman" w:cs="Times New Roman"/>
          <w:b/>
          <w:bCs/>
          <w:sz w:val="26"/>
          <w:szCs w:val="26"/>
          <w:lang w:eastAsia="ru-RU"/>
        </w:rPr>
      </w:pPr>
      <w:r w:rsidRPr="00FA78C0">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FA78C0">
        <w:rPr>
          <w:rFonts w:ascii="Times New Roman" w:eastAsia="Times New Roman" w:hAnsi="Times New Roman" w:cs="Times New Roman"/>
          <w:b/>
          <w:bCs/>
          <w:sz w:val="26"/>
          <w:szCs w:val="26"/>
          <w:lang w:eastAsia="ru-RU"/>
        </w:rPr>
        <w:br/>
        <w:t>к субъектам малого и среднего предпринимательства</w:t>
      </w:r>
    </w:p>
    <w:p w:rsidR="00FA78C0" w:rsidRPr="00FA78C0" w:rsidRDefault="00FA78C0" w:rsidP="00FA78C0">
      <w:pPr>
        <w:autoSpaceDE w:val="0"/>
        <w:autoSpaceDN w:val="0"/>
        <w:spacing w:after="0" w:line="240" w:lineRule="auto"/>
        <w:ind w:firstLine="567"/>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Подтверждаем, что  </w:t>
      </w:r>
    </w:p>
    <w:p w:rsidR="00FA78C0" w:rsidRPr="00FA78C0" w:rsidRDefault="00FA78C0" w:rsidP="00FA78C0">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FA78C0">
        <w:rPr>
          <w:rFonts w:ascii="Times New Roman" w:eastAsia="Times New Roman" w:hAnsi="Times New Roman" w:cs="Times New Roman"/>
          <w:sz w:val="20"/>
          <w:szCs w:val="20"/>
          <w:lang w:eastAsia="ru-RU"/>
        </w:rPr>
        <w:t>(указывается наименование участника закупки)</w:t>
      </w:r>
    </w:p>
    <w:p w:rsidR="00FA78C0" w:rsidRPr="00FA78C0" w:rsidRDefault="00FA78C0" w:rsidP="00FA78C0">
      <w:pPr>
        <w:autoSpaceDE w:val="0"/>
        <w:autoSpaceDN w:val="0"/>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FA78C0" w:rsidRPr="00FA78C0" w:rsidRDefault="00FA78C0" w:rsidP="00FA78C0">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FA78C0">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FA78C0">
        <w:rPr>
          <w:rFonts w:ascii="Times New Roman" w:eastAsia="Times New Roman" w:hAnsi="Times New Roman" w:cs="Times New Roman"/>
          <w:sz w:val="20"/>
          <w:szCs w:val="20"/>
          <w:lang w:eastAsia="ru-RU"/>
        </w:rPr>
        <w:br/>
        <w:t>в зависимости от критериев отнесения)</w:t>
      </w:r>
    </w:p>
    <w:p w:rsidR="00FA78C0" w:rsidRPr="00FA78C0" w:rsidRDefault="00FA78C0" w:rsidP="00FA78C0">
      <w:pPr>
        <w:autoSpaceDE w:val="0"/>
        <w:autoSpaceDN w:val="0"/>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предпринимательства, и сообщаем следующую информацию:</w:t>
      </w:r>
    </w:p>
    <w:p w:rsidR="00FA78C0" w:rsidRPr="00FA78C0" w:rsidRDefault="00FA78C0" w:rsidP="00FA78C0">
      <w:pPr>
        <w:autoSpaceDE w:val="0"/>
        <w:autoSpaceDN w:val="0"/>
        <w:spacing w:after="0" w:line="240" w:lineRule="auto"/>
        <w:ind w:left="567"/>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1. Адрес местонахождения (юридический адрес):  </w:t>
      </w:r>
    </w:p>
    <w:p w:rsidR="00FA78C0" w:rsidRPr="00FA78C0" w:rsidRDefault="00FA78C0" w:rsidP="00FA78C0">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FA78C0" w:rsidRPr="00FA78C0" w:rsidRDefault="00FA78C0" w:rsidP="00FA78C0">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ab/>
        <w:t>.</w:t>
      </w:r>
    </w:p>
    <w:p w:rsidR="00FA78C0" w:rsidRPr="00FA78C0" w:rsidRDefault="00FA78C0" w:rsidP="00FA78C0">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FA78C0" w:rsidRPr="00FA78C0" w:rsidRDefault="00FA78C0" w:rsidP="00FA78C0">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2.</w:t>
      </w:r>
      <w:r w:rsidRPr="00FA78C0">
        <w:rPr>
          <w:rFonts w:ascii="Times New Roman" w:eastAsia="Times New Roman" w:hAnsi="Times New Roman" w:cs="Times New Roman"/>
          <w:sz w:val="24"/>
          <w:szCs w:val="24"/>
          <w:lang w:val="en-US" w:eastAsia="ru-RU"/>
        </w:rPr>
        <w:t> </w:t>
      </w:r>
      <w:r w:rsidRPr="00FA78C0">
        <w:rPr>
          <w:rFonts w:ascii="Times New Roman" w:eastAsia="Times New Roman" w:hAnsi="Times New Roman" w:cs="Times New Roman"/>
          <w:sz w:val="24"/>
          <w:szCs w:val="24"/>
          <w:lang w:eastAsia="ru-RU"/>
        </w:rPr>
        <w:t>ИНН/</w:t>
      </w:r>
      <w:proofErr w:type="gramStart"/>
      <w:r w:rsidRPr="00FA78C0">
        <w:rPr>
          <w:rFonts w:ascii="Times New Roman" w:eastAsia="Times New Roman" w:hAnsi="Times New Roman" w:cs="Times New Roman"/>
          <w:sz w:val="24"/>
          <w:szCs w:val="24"/>
          <w:lang w:eastAsia="ru-RU"/>
        </w:rPr>
        <w:t xml:space="preserve">КПП:  </w:t>
      </w:r>
      <w:r w:rsidRPr="00FA78C0">
        <w:rPr>
          <w:rFonts w:ascii="Times New Roman" w:eastAsia="Times New Roman" w:hAnsi="Times New Roman" w:cs="Times New Roman"/>
          <w:sz w:val="24"/>
          <w:szCs w:val="24"/>
          <w:lang w:eastAsia="ru-RU"/>
        </w:rPr>
        <w:tab/>
      </w:r>
      <w:proofErr w:type="gramEnd"/>
      <w:r w:rsidRPr="00FA78C0">
        <w:rPr>
          <w:rFonts w:ascii="Times New Roman" w:eastAsia="Times New Roman" w:hAnsi="Times New Roman" w:cs="Times New Roman"/>
          <w:sz w:val="24"/>
          <w:szCs w:val="24"/>
          <w:lang w:eastAsia="ru-RU"/>
        </w:rPr>
        <w:t>.</w:t>
      </w:r>
    </w:p>
    <w:p w:rsidR="00FA78C0" w:rsidRPr="00FA78C0" w:rsidRDefault="00FA78C0" w:rsidP="00FA78C0">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FA78C0">
        <w:rPr>
          <w:rFonts w:ascii="Times New Roman" w:eastAsia="Times New Roman" w:hAnsi="Times New Roman" w:cs="Times New Roman"/>
          <w:sz w:val="20"/>
          <w:szCs w:val="20"/>
          <w:lang w:eastAsia="ru-RU"/>
        </w:rPr>
        <w:t>(№, сведения о дате выдачи документа и выдавшем его органе)</w:t>
      </w:r>
    </w:p>
    <w:p w:rsidR="00FA78C0" w:rsidRPr="00FA78C0" w:rsidRDefault="00FA78C0" w:rsidP="00FA78C0">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3. </w:t>
      </w:r>
      <w:proofErr w:type="gramStart"/>
      <w:r w:rsidRPr="00FA78C0">
        <w:rPr>
          <w:rFonts w:ascii="Times New Roman" w:eastAsia="Times New Roman" w:hAnsi="Times New Roman" w:cs="Times New Roman"/>
          <w:sz w:val="24"/>
          <w:szCs w:val="24"/>
          <w:lang w:eastAsia="ru-RU"/>
        </w:rPr>
        <w:t xml:space="preserve">ОГРН:  </w:t>
      </w:r>
      <w:r w:rsidRPr="00FA78C0">
        <w:rPr>
          <w:rFonts w:ascii="Times New Roman" w:eastAsia="Times New Roman" w:hAnsi="Times New Roman" w:cs="Times New Roman"/>
          <w:sz w:val="24"/>
          <w:szCs w:val="24"/>
          <w:lang w:eastAsia="ru-RU"/>
        </w:rPr>
        <w:tab/>
      </w:r>
      <w:proofErr w:type="gramEnd"/>
      <w:r w:rsidRPr="00FA78C0">
        <w:rPr>
          <w:rFonts w:ascii="Times New Roman" w:eastAsia="Times New Roman" w:hAnsi="Times New Roman" w:cs="Times New Roman"/>
          <w:sz w:val="24"/>
          <w:szCs w:val="24"/>
          <w:lang w:eastAsia="ru-RU"/>
        </w:rPr>
        <w:t>.</w:t>
      </w:r>
    </w:p>
    <w:p w:rsidR="00FA78C0" w:rsidRPr="00FA78C0" w:rsidRDefault="00FA78C0" w:rsidP="00FA78C0">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FA78C0" w:rsidRPr="00FA78C0" w:rsidRDefault="00FA78C0" w:rsidP="00FA78C0">
      <w:pPr>
        <w:autoSpaceDE w:val="0"/>
        <w:autoSpaceDN w:val="0"/>
        <w:spacing w:after="0" w:line="240" w:lineRule="auto"/>
        <w:ind w:left="567" w:right="113"/>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4. Исключен.</w:t>
      </w:r>
    </w:p>
    <w:p w:rsidR="00FA78C0" w:rsidRPr="00FA78C0" w:rsidRDefault="00FA78C0" w:rsidP="00FA78C0">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A78C0">
        <w:rPr>
          <w:rFonts w:ascii="Times New Roman" w:eastAsia="Times New Roman" w:hAnsi="Times New Roman" w:cs="Times New Roman"/>
          <w:bCs/>
          <w:color w:val="00B050"/>
          <w:sz w:val="24"/>
          <w:szCs w:val="24"/>
          <w:lang w:eastAsia="ru-RU"/>
        </w:rPr>
        <w:t>&lt;1&gt;</w:t>
      </w:r>
      <w:r w:rsidRPr="00FA78C0">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FA78C0" w:rsidRPr="00FA78C0" w:rsidTr="00FA78C0">
        <w:trPr>
          <w:cantSplit/>
          <w:tblHeader/>
        </w:trPr>
        <w:tc>
          <w:tcPr>
            <w:tcW w:w="567" w:type="dxa"/>
            <w:vAlign w:val="center"/>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п/п</w:t>
            </w:r>
          </w:p>
        </w:tc>
        <w:tc>
          <w:tcPr>
            <w:tcW w:w="4649" w:type="dxa"/>
            <w:vAlign w:val="center"/>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Наименование сведений</w:t>
            </w:r>
          </w:p>
        </w:tc>
        <w:tc>
          <w:tcPr>
            <w:tcW w:w="1588" w:type="dxa"/>
            <w:vAlign w:val="center"/>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Малые предприятия</w:t>
            </w:r>
          </w:p>
        </w:tc>
        <w:tc>
          <w:tcPr>
            <w:tcW w:w="1588" w:type="dxa"/>
            <w:vAlign w:val="center"/>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Средние предприятия</w:t>
            </w:r>
          </w:p>
        </w:tc>
        <w:tc>
          <w:tcPr>
            <w:tcW w:w="1588" w:type="dxa"/>
            <w:vAlign w:val="center"/>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Показатель</w:t>
            </w:r>
          </w:p>
        </w:tc>
      </w:tr>
      <w:tr w:rsidR="00FA78C0" w:rsidRPr="00FA78C0" w:rsidTr="00FA78C0">
        <w:trPr>
          <w:cantSplit/>
          <w:tblHeader/>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1 </w:t>
            </w:r>
            <w:r w:rsidRPr="00FA78C0">
              <w:rPr>
                <w:rFonts w:ascii="Times New Roman" w:eastAsia="Times New Roman" w:hAnsi="Times New Roman" w:cs="Times New Roman"/>
                <w:bCs/>
                <w:color w:val="00B050"/>
                <w:sz w:val="24"/>
                <w:szCs w:val="24"/>
                <w:lang w:eastAsia="ru-RU"/>
              </w:rPr>
              <w:t>&lt;2&gt;:</w:t>
            </w:r>
          </w:p>
        </w:tc>
        <w:tc>
          <w:tcPr>
            <w:tcW w:w="4649"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2</w:t>
            </w: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3</w:t>
            </w: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4</w:t>
            </w: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5</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не более 25</w:t>
            </w: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sym w:font="Symbol" w:char="F02D"/>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2</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A78C0">
              <w:rPr>
                <w:rFonts w:ascii="Times New Roman" w:eastAsia="Times New Roman" w:hAnsi="Times New Roman" w:cs="Times New Roman"/>
                <w:bCs/>
                <w:color w:val="00B050"/>
                <w:sz w:val="24"/>
                <w:szCs w:val="24"/>
                <w:lang w:eastAsia="ru-RU"/>
              </w:rPr>
              <w:t>&lt;3&gt;.</w:t>
            </w:r>
          </w:p>
        </w:tc>
        <w:tc>
          <w:tcPr>
            <w:tcW w:w="3176" w:type="dxa"/>
            <w:gridSpan w:val="2"/>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не более 49</w:t>
            </w: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sym w:font="Symbol" w:char="F02D"/>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3</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4</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5</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A78C0">
              <w:rPr>
                <w:rFonts w:ascii="Times New Roman" w:eastAsia="Times New Roman" w:hAnsi="Times New Roman" w:cs="Times New Roman"/>
                <w:lang w:eastAsia="ru-RU"/>
              </w:rPr>
              <w:t>Сколково</w:t>
            </w:r>
            <w:proofErr w:type="spellEnd"/>
            <w:r w:rsidRPr="00FA78C0">
              <w:rPr>
                <w:rFonts w:ascii="Times New Roman" w:eastAsia="Times New Roman" w:hAnsi="Times New Roman" w:cs="Times New Roman"/>
                <w:lang w:eastAsia="ru-RU"/>
              </w:rPr>
              <w:t>”</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6</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
        </w:tc>
      </w:tr>
      <w:tr w:rsidR="00FA78C0" w:rsidRPr="00FA78C0" w:rsidTr="00FA78C0">
        <w:trPr>
          <w:cantSplit/>
          <w:trHeight w:val="654"/>
        </w:trPr>
        <w:tc>
          <w:tcPr>
            <w:tcW w:w="567" w:type="dxa"/>
            <w:vMerge w:val="restart"/>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7</w:t>
            </w:r>
          </w:p>
        </w:tc>
        <w:tc>
          <w:tcPr>
            <w:tcW w:w="4649" w:type="dxa"/>
            <w:vMerge w:val="restart"/>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до 100 включительно</w:t>
            </w:r>
          </w:p>
        </w:tc>
        <w:tc>
          <w:tcPr>
            <w:tcW w:w="1588" w:type="dxa"/>
            <w:vMerge w:val="restart"/>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от 101 до 250 включительно</w:t>
            </w:r>
          </w:p>
        </w:tc>
        <w:tc>
          <w:tcPr>
            <w:tcW w:w="1588" w:type="dxa"/>
            <w:vMerge w:val="restart"/>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указывается количество </w:t>
            </w:r>
            <w:proofErr w:type="gramStart"/>
            <w:r w:rsidRPr="00FA78C0">
              <w:rPr>
                <w:rFonts w:ascii="Times New Roman" w:eastAsia="Times New Roman" w:hAnsi="Times New Roman" w:cs="Times New Roman"/>
                <w:lang w:eastAsia="ru-RU"/>
              </w:rPr>
              <w:t>человек</w:t>
            </w:r>
            <w:r w:rsidRPr="00FA78C0">
              <w:rPr>
                <w:rFonts w:ascii="Times New Roman" w:eastAsia="Times New Roman" w:hAnsi="Times New Roman" w:cs="Times New Roman"/>
                <w:lang w:eastAsia="ru-RU"/>
              </w:rPr>
              <w:br/>
              <w:t>(</w:t>
            </w:r>
            <w:proofErr w:type="gramEnd"/>
            <w:r w:rsidRPr="00FA78C0">
              <w:rPr>
                <w:rFonts w:ascii="Times New Roman" w:eastAsia="Times New Roman" w:hAnsi="Times New Roman" w:cs="Times New Roman"/>
                <w:lang w:eastAsia="ru-RU"/>
              </w:rPr>
              <w:t>за предшест</w:t>
            </w:r>
            <w:r w:rsidRPr="00FA78C0">
              <w:rPr>
                <w:rFonts w:ascii="Times New Roman" w:eastAsia="Times New Roman" w:hAnsi="Times New Roman" w:cs="Times New Roman"/>
                <w:lang w:eastAsia="ru-RU"/>
              </w:rPr>
              <w:softHyphen/>
              <w:t>вующий календарный год)</w:t>
            </w:r>
          </w:p>
        </w:tc>
      </w:tr>
      <w:tr w:rsidR="00FA78C0" w:rsidRPr="00FA78C0" w:rsidTr="00FA78C0">
        <w:trPr>
          <w:cantSplit/>
        </w:trPr>
        <w:tc>
          <w:tcPr>
            <w:tcW w:w="567" w:type="dxa"/>
            <w:vMerge/>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до 15 – </w:t>
            </w:r>
            <w:proofErr w:type="spellStart"/>
            <w:r w:rsidRPr="00FA78C0">
              <w:rPr>
                <w:rFonts w:ascii="Times New Roman" w:eastAsia="Times New Roman" w:hAnsi="Times New Roman" w:cs="Times New Roman"/>
                <w:lang w:eastAsia="ru-RU"/>
              </w:rPr>
              <w:t>микропред</w:t>
            </w:r>
            <w:r w:rsidRPr="00FA78C0">
              <w:rPr>
                <w:rFonts w:ascii="Times New Roman" w:eastAsia="Times New Roman" w:hAnsi="Times New Roman" w:cs="Times New Roman"/>
                <w:lang w:eastAsia="ru-RU"/>
              </w:rPr>
              <w:softHyphen/>
              <w:t>приятие</w:t>
            </w:r>
            <w:proofErr w:type="spellEnd"/>
          </w:p>
        </w:tc>
        <w:tc>
          <w:tcPr>
            <w:tcW w:w="1588" w:type="dxa"/>
            <w:vMerge/>
          </w:tcPr>
          <w:p w:rsidR="00FA78C0" w:rsidRPr="00FA78C0" w:rsidRDefault="00FA78C0" w:rsidP="00FA78C0">
            <w:pPr>
              <w:autoSpaceDE w:val="0"/>
              <w:autoSpaceDN w:val="0"/>
              <w:spacing w:after="0" w:line="240" w:lineRule="auto"/>
              <w:rPr>
                <w:rFonts w:ascii="Times New Roman" w:eastAsia="Times New Roman" w:hAnsi="Times New Roman" w:cs="Times New Roman"/>
                <w:lang w:eastAsia="ru-RU"/>
              </w:rPr>
            </w:pPr>
          </w:p>
        </w:tc>
        <w:tc>
          <w:tcPr>
            <w:tcW w:w="1588" w:type="dxa"/>
            <w:vMerge/>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p>
        </w:tc>
      </w:tr>
      <w:tr w:rsidR="00FA78C0" w:rsidRPr="00FA78C0" w:rsidTr="00FA78C0">
        <w:trPr>
          <w:cantSplit/>
          <w:trHeight w:val="425"/>
        </w:trPr>
        <w:tc>
          <w:tcPr>
            <w:tcW w:w="567" w:type="dxa"/>
            <w:vMerge w:val="restart"/>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8</w:t>
            </w:r>
          </w:p>
        </w:tc>
        <w:tc>
          <w:tcPr>
            <w:tcW w:w="4649" w:type="dxa"/>
            <w:vMerge w:val="restart"/>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800</w:t>
            </w:r>
          </w:p>
        </w:tc>
        <w:tc>
          <w:tcPr>
            <w:tcW w:w="1588" w:type="dxa"/>
            <w:vMerge w:val="restart"/>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2000</w:t>
            </w:r>
          </w:p>
        </w:tc>
        <w:tc>
          <w:tcPr>
            <w:tcW w:w="1588" w:type="dxa"/>
            <w:vMerge w:val="restart"/>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указывается в млн. </w:t>
            </w:r>
            <w:proofErr w:type="gramStart"/>
            <w:r w:rsidRPr="00FA78C0">
              <w:rPr>
                <w:rFonts w:ascii="Times New Roman" w:eastAsia="Times New Roman" w:hAnsi="Times New Roman" w:cs="Times New Roman"/>
                <w:lang w:eastAsia="ru-RU"/>
              </w:rPr>
              <w:t>рублей</w:t>
            </w:r>
            <w:r w:rsidRPr="00FA78C0">
              <w:rPr>
                <w:rFonts w:ascii="Times New Roman" w:eastAsia="Times New Roman" w:hAnsi="Times New Roman" w:cs="Times New Roman"/>
                <w:lang w:eastAsia="ru-RU"/>
              </w:rPr>
              <w:br/>
              <w:t>(</w:t>
            </w:r>
            <w:proofErr w:type="gramEnd"/>
            <w:r w:rsidRPr="00FA78C0">
              <w:rPr>
                <w:rFonts w:ascii="Times New Roman" w:eastAsia="Times New Roman" w:hAnsi="Times New Roman" w:cs="Times New Roman"/>
                <w:lang w:eastAsia="ru-RU"/>
              </w:rPr>
              <w:t>за предшест</w:t>
            </w:r>
            <w:r w:rsidRPr="00FA78C0">
              <w:rPr>
                <w:rFonts w:ascii="Times New Roman" w:eastAsia="Times New Roman" w:hAnsi="Times New Roman" w:cs="Times New Roman"/>
                <w:lang w:eastAsia="ru-RU"/>
              </w:rPr>
              <w:softHyphen/>
              <w:t>вующий календарный год)</w:t>
            </w:r>
          </w:p>
        </w:tc>
      </w:tr>
      <w:tr w:rsidR="00FA78C0" w:rsidRPr="00FA78C0" w:rsidTr="00FA78C0">
        <w:trPr>
          <w:cantSplit/>
        </w:trPr>
        <w:tc>
          <w:tcPr>
            <w:tcW w:w="567" w:type="dxa"/>
            <w:vMerge/>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FA78C0" w:rsidRPr="00FA78C0" w:rsidRDefault="00FA78C0" w:rsidP="00FA78C0">
            <w:pPr>
              <w:autoSpaceDE w:val="0"/>
              <w:autoSpaceDN w:val="0"/>
              <w:spacing w:after="0" w:line="240" w:lineRule="auto"/>
              <w:rPr>
                <w:rFonts w:ascii="Times New Roman" w:eastAsia="Times New Roman" w:hAnsi="Times New Roman" w:cs="Times New Roman"/>
                <w:lang w:eastAsia="ru-RU"/>
              </w:rPr>
            </w:pP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120 в год – </w:t>
            </w:r>
            <w:proofErr w:type="spellStart"/>
            <w:r w:rsidRPr="00FA78C0">
              <w:rPr>
                <w:rFonts w:ascii="Times New Roman" w:eastAsia="Times New Roman" w:hAnsi="Times New Roman" w:cs="Times New Roman"/>
                <w:lang w:eastAsia="ru-RU"/>
              </w:rPr>
              <w:t>микро</w:t>
            </w:r>
            <w:r w:rsidRPr="00FA78C0">
              <w:rPr>
                <w:rFonts w:ascii="Times New Roman" w:eastAsia="Times New Roman" w:hAnsi="Times New Roman" w:cs="Times New Roman"/>
                <w:lang w:eastAsia="ru-RU"/>
              </w:rPr>
              <w:softHyphen/>
              <w:t>предприятие</w:t>
            </w:r>
            <w:proofErr w:type="spellEnd"/>
          </w:p>
        </w:tc>
        <w:tc>
          <w:tcPr>
            <w:tcW w:w="1588" w:type="dxa"/>
            <w:vMerge/>
          </w:tcPr>
          <w:p w:rsidR="00FA78C0" w:rsidRPr="00FA78C0" w:rsidRDefault="00FA78C0" w:rsidP="00FA78C0">
            <w:pPr>
              <w:autoSpaceDE w:val="0"/>
              <w:autoSpaceDN w:val="0"/>
              <w:spacing w:after="0" w:line="240" w:lineRule="auto"/>
              <w:rPr>
                <w:rFonts w:ascii="Times New Roman" w:eastAsia="Times New Roman" w:hAnsi="Times New Roman" w:cs="Times New Roman"/>
                <w:lang w:eastAsia="ru-RU"/>
              </w:rPr>
            </w:pPr>
          </w:p>
        </w:tc>
        <w:tc>
          <w:tcPr>
            <w:tcW w:w="1588" w:type="dxa"/>
            <w:vMerge/>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9</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подлежит заполнению</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10</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подлежит заполнению</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11</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подлежит заполнению</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12</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13</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roofErr w:type="gramStart"/>
            <w:r w:rsidRPr="00FA78C0">
              <w:rPr>
                <w:rFonts w:ascii="Times New Roman" w:eastAsia="Times New Roman" w:hAnsi="Times New Roman" w:cs="Times New Roman"/>
                <w:lang w:eastAsia="ru-RU"/>
              </w:rPr>
              <w:t>)</w:t>
            </w:r>
            <w:r w:rsidRPr="00FA78C0">
              <w:rPr>
                <w:rFonts w:ascii="Times New Roman" w:eastAsia="Times New Roman" w:hAnsi="Times New Roman" w:cs="Times New Roman"/>
                <w:lang w:eastAsia="ru-RU"/>
              </w:rPr>
              <w:br/>
              <w:t>(</w:t>
            </w:r>
            <w:proofErr w:type="gramEnd"/>
            <w:r w:rsidRPr="00FA78C0">
              <w:rPr>
                <w:rFonts w:ascii="Times New Roman" w:eastAsia="Times New Roman" w:hAnsi="Times New Roman" w:cs="Times New Roman"/>
                <w:lang w:eastAsia="ru-RU"/>
              </w:rPr>
              <w:t xml:space="preserve">в случае участия </w:t>
            </w:r>
            <w:r w:rsidRPr="00FA78C0">
              <w:rPr>
                <w:rFonts w:ascii="Times New Roman" w:eastAsia="Times New Roman" w:hAnsi="Times New Roman" w:cs="Times New Roman"/>
                <w:lang w:eastAsia="ru-RU"/>
              </w:rPr>
              <w:sym w:font="Symbol" w:char="F02D"/>
            </w:r>
            <w:r w:rsidRPr="00FA78C0">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14</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roofErr w:type="gramStart"/>
            <w:r w:rsidRPr="00FA78C0">
              <w:rPr>
                <w:rFonts w:ascii="Times New Roman" w:eastAsia="Times New Roman" w:hAnsi="Times New Roman" w:cs="Times New Roman"/>
                <w:lang w:eastAsia="ru-RU"/>
              </w:rPr>
              <w:t>)</w:t>
            </w:r>
            <w:r w:rsidRPr="00FA78C0">
              <w:rPr>
                <w:rFonts w:ascii="Times New Roman" w:eastAsia="Times New Roman" w:hAnsi="Times New Roman" w:cs="Times New Roman"/>
                <w:lang w:eastAsia="ru-RU"/>
              </w:rPr>
              <w:br/>
              <w:t>(</w:t>
            </w:r>
            <w:proofErr w:type="gramEnd"/>
            <w:r w:rsidRPr="00FA78C0">
              <w:rPr>
                <w:rFonts w:ascii="Times New Roman" w:eastAsia="Times New Roman" w:hAnsi="Times New Roman" w:cs="Times New Roman"/>
                <w:lang w:eastAsia="ru-RU"/>
              </w:rPr>
              <w:t xml:space="preserve">при наличии </w:t>
            </w:r>
            <w:r w:rsidRPr="00FA78C0">
              <w:rPr>
                <w:rFonts w:ascii="Times New Roman" w:eastAsia="Times New Roman" w:hAnsi="Times New Roman" w:cs="Times New Roman"/>
                <w:lang w:eastAsia="ru-RU"/>
              </w:rPr>
              <w:sym w:font="Symbol" w:char="F02D"/>
            </w:r>
            <w:r w:rsidRPr="00FA78C0">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15</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16</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
        </w:tc>
      </w:tr>
    </w:tbl>
    <w:p w:rsidR="00FA78C0" w:rsidRPr="00FA78C0" w:rsidRDefault="00FA78C0" w:rsidP="00FA78C0">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FA78C0" w:rsidRPr="00FA78C0" w:rsidRDefault="00FA78C0" w:rsidP="00FA78C0">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FA78C0">
        <w:rPr>
          <w:rFonts w:ascii="Times New Roman" w:eastAsia="Times New Roman" w:hAnsi="Times New Roman" w:cs="Times New Roman"/>
          <w:sz w:val="20"/>
          <w:szCs w:val="20"/>
          <w:lang w:eastAsia="ru-RU"/>
        </w:rPr>
        <w:t>(подпись)</w:t>
      </w:r>
    </w:p>
    <w:p w:rsidR="00FA78C0" w:rsidRPr="00FA78C0" w:rsidRDefault="00FA78C0" w:rsidP="00FA78C0">
      <w:pPr>
        <w:autoSpaceDE w:val="0"/>
        <w:autoSpaceDN w:val="0"/>
        <w:spacing w:after="24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М.П.</w:t>
      </w:r>
    </w:p>
    <w:p w:rsidR="00FA78C0" w:rsidRPr="00FA78C0" w:rsidRDefault="00FA78C0" w:rsidP="00FA78C0">
      <w:pPr>
        <w:autoSpaceDE w:val="0"/>
        <w:autoSpaceDN w:val="0"/>
        <w:spacing w:after="0" w:line="240" w:lineRule="auto"/>
        <w:rPr>
          <w:rFonts w:ascii="Times New Roman" w:eastAsia="Times New Roman" w:hAnsi="Times New Roman" w:cs="Times New Roman"/>
          <w:sz w:val="24"/>
          <w:szCs w:val="24"/>
          <w:lang w:eastAsia="ru-RU"/>
        </w:rPr>
      </w:pPr>
    </w:p>
    <w:p w:rsidR="00FA78C0" w:rsidRPr="00FA78C0" w:rsidRDefault="00FA78C0" w:rsidP="00FA78C0">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FA78C0">
        <w:rPr>
          <w:rFonts w:ascii="Times New Roman" w:eastAsia="Times New Roman" w:hAnsi="Times New Roman" w:cs="Times New Roman"/>
          <w:sz w:val="20"/>
          <w:szCs w:val="20"/>
          <w:lang w:eastAsia="ru-RU"/>
        </w:rPr>
        <w:t>(фамилия, имя, отчество (при наличии) подписавшего, должность)</w:t>
      </w:r>
    </w:p>
    <w:p w:rsidR="00FA78C0" w:rsidRPr="00FA78C0" w:rsidRDefault="00FA78C0" w:rsidP="00FA78C0">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FA78C0" w:rsidRPr="00FA78C0" w:rsidRDefault="00FA78C0" w:rsidP="00FA78C0">
      <w:pPr>
        <w:spacing w:after="0" w:line="240" w:lineRule="auto"/>
        <w:rPr>
          <w:rFonts w:ascii="Times New Roman" w:eastAsia="Times New Roman" w:hAnsi="Times New Roman" w:cs="Times New Roman"/>
          <w:color w:val="808080"/>
          <w:sz w:val="24"/>
          <w:szCs w:val="24"/>
          <w:lang w:eastAsia="ru-RU"/>
        </w:rPr>
      </w:pPr>
      <w:r w:rsidRPr="00FA78C0">
        <w:rPr>
          <w:rFonts w:ascii="Times New Roman" w:eastAsia="Times New Roman" w:hAnsi="Times New Roman" w:cs="Times New Roman"/>
          <w:color w:val="808080"/>
          <w:sz w:val="24"/>
          <w:szCs w:val="24"/>
          <w:lang w:eastAsia="ru-RU"/>
        </w:rPr>
        <w:t>ИНСТРУКЦИИ ПО ЗАПОЛНЕНИЮ:</w:t>
      </w:r>
    </w:p>
    <w:p w:rsidR="00FA78C0" w:rsidRPr="00FA78C0" w:rsidRDefault="00FA78C0" w:rsidP="00FA78C0">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FA78C0" w:rsidRPr="00FA78C0" w:rsidRDefault="00FA78C0" w:rsidP="00FA78C0">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FA78C0">
        <w:rPr>
          <w:rFonts w:ascii="Times New Roman" w:eastAsia="Times New Roman" w:hAnsi="Times New Roman" w:cs="Times New Roman"/>
          <w:bCs/>
          <w:color w:val="808080"/>
          <w:sz w:val="24"/>
          <w:szCs w:val="24"/>
          <w:lang w:eastAsia="ru-RU"/>
        </w:rPr>
        <w:fldChar w:fldCharType="begin"/>
      </w:r>
      <w:r w:rsidRPr="00FA78C0">
        <w:rPr>
          <w:rFonts w:ascii="Times New Roman" w:eastAsia="Times New Roman" w:hAnsi="Times New Roman" w:cs="Times New Roman"/>
          <w:bCs/>
          <w:color w:val="808080"/>
          <w:sz w:val="24"/>
          <w:szCs w:val="24"/>
          <w:lang w:eastAsia="ru-RU"/>
        </w:rPr>
        <w:instrText xml:space="preserve"> REF _Ref378853304 \r \h </w:instrText>
      </w:r>
      <w:r w:rsidRPr="00FA78C0">
        <w:rPr>
          <w:rFonts w:ascii="Times New Roman" w:eastAsia="Times New Roman" w:hAnsi="Times New Roman" w:cs="Times New Roman"/>
          <w:bCs/>
          <w:color w:val="808080"/>
          <w:sz w:val="24"/>
          <w:szCs w:val="24"/>
          <w:lang w:eastAsia="ru-RU"/>
        </w:rPr>
      </w:r>
      <w:r w:rsidRPr="00FA78C0">
        <w:rPr>
          <w:rFonts w:ascii="Times New Roman" w:eastAsia="Times New Roman" w:hAnsi="Times New Roman" w:cs="Times New Roman"/>
          <w:bCs/>
          <w:color w:val="808080"/>
          <w:sz w:val="24"/>
          <w:szCs w:val="24"/>
          <w:lang w:eastAsia="ru-RU"/>
        </w:rPr>
        <w:fldChar w:fldCharType="separate"/>
      </w:r>
      <w:r w:rsidR="00A37478">
        <w:rPr>
          <w:rFonts w:ascii="Times New Roman" w:eastAsia="Times New Roman" w:hAnsi="Times New Roman" w:cs="Times New Roman"/>
          <w:bCs/>
          <w:color w:val="808080"/>
          <w:sz w:val="24"/>
          <w:szCs w:val="24"/>
          <w:lang w:eastAsia="ru-RU"/>
        </w:rPr>
        <w:t>16</w:t>
      </w:r>
      <w:r w:rsidRPr="00FA78C0">
        <w:rPr>
          <w:rFonts w:ascii="Times New Roman" w:eastAsia="Times New Roman" w:hAnsi="Times New Roman" w:cs="Times New Roman"/>
          <w:bCs/>
          <w:color w:val="808080"/>
          <w:sz w:val="24"/>
          <w:szCs w:val="24"/>
          <w:lang w:eastAsia="ru-RU"/>
        </w:rPr>
        <w:fldChar w:fldCharType="end"/>
      </w:r>
      <w:r w:rsidRPr="00FA78C0">
        <w:rPr>
          <w:rFonts w:ascii="Times New Roman" w:eastAsia="Times New Roman" w:hAnsi="Times New Roman" w:cs="Times New Roman"/>
          <w:bCs/>
          <w:color w:val="808080"/>
          <w:sz w:val="24"/>
          <w:szCs w:val="24"/>
          <w:lang w:eastAsia="ru-RU"/>
        </w:rPr>
        <w:t xml:space="preserve"> Информационной карты.</w:t>
      </w:r>
    </w:p>
    <w:p w:rsidR="00FA78C0" w:rsidRPr="00FA78C0" w:rsidRDefault="00FA78C0" w:rsidP="00FA78C0">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00B050"/>
          <w:sz w:val="24"/>
          <w:szCs w:val="24"/>
          <w:lang w:eastAsia="ru-RU"/>
        </w:rPr>
        <w:t>&lt;1&gt;</w:t>
      </w:r>
      <w:r w:rsidRPr="00FA78C0">
        <w:rPr>
          <w:rFonts w:ascii="Times New Roman" w:eastAsia="Times New Roman" w:hAnsi="Times New Roman" w:cs="Times New Roman"/>
          <w:lang w:eastAsia="ru-RU"/>
        </w:rPr>
        <w:t xml:space="preserve"> </w:t>
      </w:r>
      <w:r w:rsidRPr="00FA78C0">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1" w:history="1">
        <w:r w:rsidRPr="00FA78C0">
          <w:rPr>
            <w:rFonts w:ascii="Times New Roman" w:eastAsia="Times New Roman" w:hAnsi="Times New Roman" w:cs="Times New Roman"/>
            <w:bCs/>
            <w:color w:val="808080"/>
            <w:sz w:val="24"/>
            <w:szCs w:val="24"/>
            <w:lang w:eastAsia="ru-RU"/>
          </w:rPr>
          <w:t>пунктах 7</w:t>
        </w:r>
      </w:hyperlink>
      <w:r w:rsidRPr="00FA78C0">
        <w:rPr>
          <w:rFonts w:ascii="Times New Roman" w:eastAsia="Times New Roman" w:hAnsi="Times New Roman" w:cs="Times New Roman"/>
          <w:bCs/>
          <w:color w:val="808080"/>
          <w:sz w:val="24"/>
          <w:szCs w:val="24"/>
          <w:lang w:eastAsia="ru-RU"/>
        </w:rPr>
        <w:t xml:space="preserve"> и </w:t>
      </w:r>
      <w:hyperlink r:id="rId42" w:history="1">
        <w:r w:rsidRPr="00FA78C0">
          <w:rPr>
            <w:rFonts w:ascii="Times New Roman" w:eastAsia="Times New Roman" w:hAnsi="Times New Roman" w:cs="Times New Roman"/>
            <w:bCs/>
            <w:color w:val="808080"/>
            <w:sz w:val="24"/>
            <w:szCs w:val="24"/>
            <w:lang w:eastAsia="ru-RU"/>
          </w:rPr>
          <w:t>8</w:t>
        </w:r>
      </w:hyperlink>
      <w:r w:rsidRPr="00FA78C0">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FA78C0" w:rsidRPr="00FA78C0" w:rsidRDefault="00FA78C0" w:rsidP="00FA78C0">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00B050"/>
          <w:sz w:val="24"/>
          <w:szCs w:val="24"/>
          <w:lang w:eastAsia="ru-RU"/>
        </w:rPr>
        <w:t>&lt;2&gt;</w:t>
      </w:r>
      <w:r w:rsidRPr="00FA78C0">
        <w:rPr>
          <w:rFonts w:ascii="Times New Roman" w:eastAsia="Times New Roman" w:hAnsi="Times New Roman" w:cs="Times New Roman"/>
          <w:bCs/>
          <w:color w:val="808080"/>
          <w:sz w:val="24"/>
          <w:szCs w:val="24"/>
          <w:lang w:eastAsia="ru-RU"/>
        </w:rPr>
        <w:t xml:space="preserve"> </w:t>
      </w:r>
      <w:hyperlink r:id="rId43" w:history="1">
        <w:r w:rsidRPr="00FA78C0">
          <w:rPr>
            <w:rFonts w:ascii="Times New Roman" w:eastAsia="Times New Roman" w:hAnsi="Times New Roman" w:cs="Times New Roman"/>
            <w:bCs/>
            <w:color w:val="808080"/>
            <w:sz w:val="24"/>
            <w:szCs w:val="24"/>
            <w:lang w:eastAsia="ru-RU"/>
          </w:rPr>
          <w:t>Пункты 1</w:t>
        </w:r>
      </w:hyperlink>
      <w:r w:rsidRPr="00FA78C0">
        <w:rPr>
          <w:rFonts w:ascii="Times New Roman" w:eastAsia="Times New Roman" w:hAnsi="Times New Roman" w:cs="Times New Roman"/>
          <w:bCs/>
          <w:color w:val="808080"/>
          <w:sz w:val="24"/>
          <w:szCs w:val="24"/>
          <w:lang w:eastAsia="ru-RU"/>
        </w:rPr>
        <w:t xml:space="preserve"> - </w:t>
      </w:r>
      <w:hyperlink r:id="rId44" w:history="1">
        <w:r w:rsidRPr="00FA78C0">
          <w:rPr>
            <w:rFonts w:ascii="Times New Roman" w:eastAsia="Times New Roman" w:hAnsi="Times New Roman" w:cs="Times New Roman"/>
            <w:bCs/>
            <w:color w:val="808080"/>
            <w:sz w:val="24"/>
            <w:szCs w:val="24"/>
            <w:lang w:eastAsia="ru-RU"/>
          </w:rPr>
          <w:t>11</w:t>
        </w:r>
      </w:hyperlink>
      <w:r w:rsidRPr="00FA78C0">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FA78C0" w:rsidRPr="00FA78C0" w:rsidRDefault="00FA78C0" w:rsidP="00FA78C0">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00B050"/>
          <w:sz w:val="24"/>
          <w:szCs w:val="24"/>
          <w:lang w:eastAsia="ru-RU"/>
        </w:rPr>
        <w:t>&lt;3&gt;</w:t>
      </w:r>
      <w:r w:rsidRPr="00FA78C0">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FA78C0">
          <w:rPr>
            <w:rFonts w:ascii="Times New Roman" w:eastAsia="Times New Roman" w:hAnsi="Times New Roman" w:cs="Times New Roman"/>
            <w:bCs/>
            <w:color w:val="808080"/>
            <w:sz w:val="24"/>
            <w:szCs w:val="24"/>
            <w:lang w:eastAsia="ru-RU"/>
          </w:rPr>
          <w:t>подпунктах "в"</w:t>
        </w:r>
      </w:hyperlink>
      <w:r w:rsidRPr="00FA78C0">
        <w:rPr>
          <w:rFonts w:ascii="Times New Roman" w:eastAsia="Times New Roman" w:hAnsi="Times New Roman" w:cs="Times New Roman"/>
          <w:bCs/>
          <w:color w:val="808080"/>
          <w:sz w:val="24"/>
          <w:szCs w:val="24"/>
          <w:lang w:eastAsia="ru-RU"/>
        </w:rPr>
        <w:t xml:space="preserve"> - </w:t>
      </w:r>
      <w:hyperlink r:id="rId46" w:history="1">
        <w:r w:rsidRPr="00FA78C0">
          <w:rPr>
            <w:rFonts w:ascii="Times New Roman" w:eastAsia="Times New Roman" w:hAnsi="Times New Roman" w:cs="Times New Roman"/>
            <w:bCs/>
            <w:color w:val="808080"/>
            <w:sz w:val="24"/>
            <w:szCs w:val="24"/>
            <w:lang w:eastAsia="ru-RU"/>
          </w:rPr>
          <w:t>"д" пункта 1 части 1.1 статьи 4</w:t>
        </w:r>
      </w:hyperlink>
      <w:r w:rsidRPr="00FA78C0">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577A73" w:rsidRDefault="00577A73" w:rsidP="00FA78C0">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p>
    <w:p w:rsidR="0044789F" w:rsidRPr="0044789F" w:rsidRDefault="0044789F" w:rsidP="0044789F">
      <w:bookmarkStart w:id="117" w:name="_Toc528762731"/>
    </w:p>
    <w:p w:rsidR="0044789F" w:rsidRPr="0044789F" w:rsidRDefault="0044789F" w:rsidP="0044789F"/>
    <w:p w:rsidR="0044789F" w:rsidRPr="0044789F" w:rsidRDefault="0044789F" w:rsidP="0044789F"/>
    <w:p w:rsidR="0044789F" w:rsidRPr="0044789F" w:rsidRDefault="0044789F" w:rsidP="0044789F"/>
    <w:p w:rsidR="0044789F" w:rsidRPr="0044789F" w:rsidRDefault="0044789F" w:rsidP="0044789F"/>
    <w:bookmarkEnd w:id="117"/>
    <w:tbl>
      <w:tblPr>
        <w:tblpPr w:leftFromText="180" w:rightFromText="180" w:vertAnchor="page" w:horzAnchor="margin" w:tblpY="1141"/>
        <w:tblW w:w="10031" w:type="dxa"/>
        <w:tblLayout w:type="fixed"/>
        <w:tblLook w:val="04A0" w:firstRow="1" w:lastRow="0" w:firstColumn="1" w:lastColumn="0" w:noHBand="0" w:noVBand="1"/>
      </w:tblPr>
      <w:tblGrid>
        <w:gridCol w:w="10031"/>
      </w:tblGrid>
      <w:tr w:rsidR="0044789F" w:rsidRPr="00C435F0" w:rsidTr="00C435F0">
        <w:trPr>
          <w:trHeight w:val="1975"/>
        </w:trPr>
        <w:tc>
          <w:tcPr>
            <w:tcW w:w="10031" w:type="dxa"/>
            <w:shd w:val="clear" w:color="000000" w:fill="FFFFFF"/>
            <w:vAlign w:val="center"/>
            <w:hideMark/>
          </w:tcPr>
          <w:p w:rsidR="0044789F" w:rsidRPr="00C435F0" w:rsidRDefault="0044789F" w:rsidP="0044789F">
            <w:pPr>
              <w:tabs>
                <w:tab w:val="center" w:pos="4153"/>
                <w:tab w:val="right" w:pos="8306"/>
              </w:tabs>
              <w:spacing w:after="0" w:line="240" w:lineRule="auto"/>
              <w:rPr>
                <w:rFonts w:ascii="Times New Roman" w:eastAsia="Calibri" w:hAnsi="Times New Roman" w:cs="Times New Roman"/>
                <w:sz w:val="24"/>
                <w:szCs w:val="24"/>
                <w:lang w:val="x-none" w:eastAsia="ru-RU"/>
              </w:rPr>
            </w:pPr>
          </w:p>
          <w:p w:rsidR="0044789F" w:rsidRPr="00C435F0" w:rsidRDefault="0044789F" w:rsidP="0044789F">
            <w:pPr>
              <w:tabs>
                <w:tab w:val="center" w:pos="4153"/>
                <w:tab w:val="right" w:pos="8306"/>
              </w:tabs>
              <w:spacing w:after="0" w:line="240" w:lineRule="auto"/>
              <w:rPr>
                <w:rFonts w:ascii="Times New Roman" w:eastAsia="Calibri" w:hAnsi="Times New Roman" w:cs="Times New Roman"/>
                <w:sz w:val="24"/>
                <w:szCs w:val="24"/>
                <w:lang w:val="x-none" w:eastAsia="ru-RU"/>
              </w:rPr>
            </w:pPr>
            <w:r w:rsidRPr="00C435F0">
              <w:rPr>
                <w:rFonts w:ascii="Times New Roman" w:eastAsia="MS Mincho" w:hAnsi="Times New Roman" w:cs="Times New Roman"/>
                <w:b/>
                <w:bCs/>
                <w:color w:val="17365D"/>
                <w:kern w:val="32"/>
                <w:sz w:val="28"/>
                <w:szCs w:val="24"/>
                <w:lang w:val="x-none" w:eastAsia="x-none"/>
              </w:rPr>
              <w:t xml:space="preserve">РАЗДЕЛ IV. Техническое </w:t>
            </w:r>
            <w:bookmarkStart w:id="118" w:name="ТЗ"/>
            <w:bookmarkEnd w:id="118"/>
            <w:r w:rsidRPr="00C435F0">
              <w:rPr>
                <w:rFonts w:ascii="Times New Roman" w:eastAsia="MS Mincho" w:hAnsi="Times New Roman" w:cs="Times New Roman"/>
                <w:b/>
                <w:bCs/>
                <w:color w:val="17365D"/>
                <w:kern w:val="32"/>
                <w:sz w:val="28"/>
                <w:szCs w:val="24"/>
                <w:lang w:val="x-none" w:eastAsia="x-none"/>
              </w:rPr>
              <w:t>задание</w:t>
            </w:r>
            <w:r w:rsidRPr="00C435F0">
              <w:rPr>
                <w:rFonts w:ascii="Times New Roman" w:eastAsia="Calibri" w:hAnsi="Times New Roman" w:cs="Times New Roman"/>
                <w:sz w:val="24"/>
                <w:szCs w:val="24"/>
                <w:lang w:val="x-none" w:eastAsia="ru-RU"/>
              </w:rPr>
              <w:t xml:space="preserve">                                                        </w:t>
            </w:r>
          </w:p>
          <w:p w:rsidR="0044789F" w:rsidRPr="00C435F0" w:rsidRDefault="0044789F" w:rsidP="0044789F">
            <w:pPr>
              <w:tabs>
                <w:tab w:val="center" w:pos="4153"/>
                <w:tab w:val="right" w:pos="8306"/>
              </w:tabs>
              <w:spacing w:after="0" w:line="240" w:lineRule="auto"/>
              <w:rPr>
                <w:rFonts w:ascii="Times New Roman" w:eastAsia="Calibri" w:hAnsi="Times New Roman" w:cs="Times New Roman"/>
                <w:sz w:val="24"/>
                <w:szCs w:val="24"/>
                <w:lang w:val="x-none" w:eastAsia="ru-RU"/>
              </w:rPr>
            </w:pPr>
          </w:p>
          <w:p w:rsidR="0044789F" w:rsidRPr="00C435F0" w:rsidRDefault="0044789F" w:rsidP="0044789F">
            <w:pPr>
              <w:tabs>
                <w:tab w:val="left" w:pos="2691"/>
                <w:tab w:val="center" w:pos="4153"/>
                <w:tab w:val="right" w:pos="8306"/>
              </w:tabs>
              <w:spacing w:after="0" w:line="240" w:lineRule="auto"/>
              <w:jc w:val="center"/>
              <w:rPr>
                <w:rFonts w:ascii="Times New Roman" w:eastAsia="Calibri" w:hAnsi="Times New Roman" w:cs="Times New Roman"/>
                <w:b/>
                <w:sz w:val="26"/>
                <w:szCs w:val="26"/>
              </w:rPr>
            </w:pPr>
            <w:r w:rsidRPr="00C435F0">
              <w:rPr>
                <w:rFonts w:ascii="Times New Roman" w:eastAsia="Calibri" w:hAnsi="Times New Roman" w:cs="Times New Roman"/>
                <w:b/>
                <w:sz w:val="26"/>
                <w:szCs w:val="26"/>
              </w:rPr>
              <w:t>ТЕХНИЧЕСКОЕ ЗАДАНИЕ</w:t>
            </w:r>
          </w:p>
          <w:p w:rsidR="0044789F" w:rsidRPr="00C435F0" w:rsidRDefault="0044789F" w:rsidP="0044789F">
            <w:pPr>
              <w:spacing w:after="0" w:line="240" w:lineRule="auto"/>
              <w:ind w:left="29" w:right="401" w:hanging="29"/>
              <w:jc w:val="center"/>
              <w:rPr>
                <w:rFonts w:ascii="Times New Roman" w:eastAsia="Calibri" w:hAnsi="Times New Roman" w:cs="Times New Roman"/>
                <w:sz w:val="26"/>
                <w:szCs w:val="26"/>
              </w:rPr>
            </w:pPr>
            <w:r w:rsidRPr="00C435F0">
              <w:rPr>
                <w:rFonts w:ascii="Times New Roman" w:eastAsia="Calibri" w:hAnsi="Times New Roman" w:cs="Times New Roman"/>
                <w:sz w:val="26"/>
                <w:szCs w:val="26"/>
              </w:rPr>
              <w:t xml:space="preserve">на оказание услуг по проведению периодического медицинского осмотра, флюорографического обследования, вакцинации </w:t>
            </w:r>
            <w:r w:rsidRPr="004173B1">
              <w:rPr>
                <w:rFonts w:ascii="Times New Roman" w:eastAsia="Calibri" w:hAnsi="Times New Roman" w:cs="Times New Roman"/>
                <w:sz w:val="26"/>
                <w:szCs w:val="26"/>
              </w:rPr>
              <w:t xml:space="preserve">и ревакцинации против клещевого энцефалита и вакцинации </w:t>
            </w:r>
            <w:r w:rsidRPr="00C435F0">
              <w:rPr>
                <w:rFonts w:ascii="Times New Roman" w:eastAsia="Calibri" w:hAnsi="Times New Roman" w:cs="Times New Roman"/>
                <w:sz w:val="26"/>
                <w:szCs w:val="26"/>
              </w:rPr>
              <w:t>против вируса гриппа работникам структурных подразделений ПАО "Башинформсвязь" на период с 2019 – 2021 гг.</w:t>
            </w:r>
          </w:p>
          <w:p w:rsidR="0044789F" w:rsidRPr="00C435F0" w:rsidRDefault="0044789F" w:rsidP="0044789F">
            <w:pPr>
              <w:spacing w:after="0" w:line="240" w:lineRule="auto"/>
              <w:rPr>
                <w:rFonts w:ascii="Times New Roman" w:eastAsia="Calibri" w:hAnsi="Times New Roman" w:cs="Times New Roman"/>
                <w:sz w:val="26"/>
                <w:szCs w:val="26"/>
              </w:rPr>
            </w:pPr>
          </w:p>
          <w:p w:rsidR="0044789F" w:rsidRPr="00C435F0" w:rsidRDefault="0044789F" w:rsidP="0044789F">
            <w:pPr>
              <w:numPr>
                <w:ilvl w:val="0"/>
                <w:numId w:val="46"/>
              </w:numPr>
              <w:tabs>
                <w:tab w:val="left" w:pos="1140"/>
              </w:tabs>
              <w:spacing w:after="0" w:line="240" w:lineRule="auto"/>
              <w:ind w:hanging="153"/>
              <w:rPr>
                <w:rFonts w:ascii="Times New Roman" w:eastAsia="Calibri" w:hAnsi="Times New Roman" w:cs="Times New Roman"/>
                <w:b/>
                <w:sz w:val="26"/>
                <w:szCs w:val="26"/>
              </w:rPr>
            </w:pPr>
            <w:r w:rsidRPr="00C435F0">
              <w:rPr>
                <w:rFonts w:ascii="Times New Roman" w:eastAsia="Calibri" w:hAnsi="Times New Roman" w:cs="Times New Roman"/>
                <w:b/>
                <w:sz w:val="26"/>
                <w:szCs w:val="26"/>
              </w:rPr>
              <w:t>Основание проведения:</w:t>
            </w:r>
          </w:p>
          <w:p w:rsidR="0044789F" w:rsidRPr="00C435F0" w:rsidRDefault="0044789F" w:rsidP="0044789F">
            <w:pPr>
              <w:numPr>
                <w:ilvl w:val="1"/>
                <w:numId w:val="46"/>
              </w:numPr>
              <w:tabs>
                <w:tab w:val="left" w:pos="426"/>
                <w:tab w:val="left" w:pos="1110"/>
              </w:tabs>
              <w:spacing w:after="0" w:line="240" w:lineRule="auto"/>
              <w:ind w:left="0" w:firstLine="567"/>
              <w:jc w:val="both"/>
              <w:rPr>
                <w:rFonts w:ascii="Times New Roman" w:eastAsia="Calibri" w:hAnsi="Times New Roman" w:cs="Times New Roman"/>
                <w:sz w:val="26"/>
                <w:szCs w:val="26"/>
              </w:rPr>
            </w:pPr>
            <w:r w:rsidRPr="00C435F0">
              <w:rPr>
                <w:rFonts w:ascii="Times New Roman" w:eastAsia="Calibri" w:hAnsi="Times New Roman" w:cs="Times New Roman"/>
                <w:sz w:val="26"/>
                <w:szCs w:val="26"/>
              </w:rPr>
              <w:t>Трудовой кодекс РФ – с. 212, ст. 213;</w:t>
            </w:r>
          </w:p>
          <w:p w:rsidR="0044789F" w:rsidRPr="00C435F0" w:rsidRDefault="0044789F" w:rsidP="0044789F">
            <w:pPr>
              <w:numPr>
                <w:ilvl w:val="1"/>
                <w:numId w:val="46"/>
              </w:numPr>
              <w:tabs>
                <w:tab w:val="left" w:pos="426"/>
                <w:tab w:val="left" w:pos="1110"/>
              </w:tabs>
              <w:spacing w:after="0" w:line="240" w:lineRule="auto"/>
              <w:ind w:left="0" w:firstLine="567"/>
              <w:jc w:val="both"/>
              <w:rPr>
                <w:rFonts w:ascii="Times New Roman" w:eastAsia="Calibri" w:hAnsi="Times New Roman" w:cs="Times New Roman"/>
                <w:sz w:val="26"/>
                <w:szCs w:val="26"/>
              </w:rPr>
            </w:pPr>
            <w:r w:rsidRPr="00C435F0">
              <w:rPr>
                <w:rFonts w:ascii="Times New Roman" w:eastAsia="Calibri" w:hAnsi="Times New Roman" w:cs="Times New Roman"/>
                <w:sz w:val="26"/>
                <w:szCs w:val="26"/>
              </w:rPr>
              <w:t>Федеральный закон РФ от 30.03.1999г. № 52 «О санитарно-эпидемиологическом благополучии населения» и СП 3.1.2.3114-13 "Профилактика туберкулеза";</w:t>
            </w:r>
          </w:p>
          <w:p w:rsidR="0044789F" w:rsidRPr="00C435F0" w:rsidRDefault="0044789F" w:rsidP="0044789F">
            <w:pPr>
              <w:numPr>
                <w:ilvl w:val="1"/>
                <w:numId w:val="46"/>
              </w:numPr>
              <w:tabs>
                <w:tab w:val="left" w:pos="426"/>
                <w:tab w:val="left" w:pos="1110"/>
              </w:tabs>
              <w:spacing w:after="0" w:line="240" w:lineRule="auto"/>
              <w:ind w:left="0" w:firstLine="567"/>
              <w:jc w:val="both"/>
              <w:rPr>
                <w:rFonts w:ascii="Times New Roman" w:eastAsia="Calibri" w:hAnsi="Times New Roman" w:cs="Times New Roman"/>
                <w:sz w:val="26"/>
                <w:szCs w:val="26"/>
              </w:rPr>
            </w:pPr>
            <w:r w:rsidRPr="00C435F0">
              <w:rPr>
                <w:rFonts w:ascii="Times New Roman" w:eastAsia="Calibri" w:hAnsi="Times New Roman" w:cs="Times New Roman"/>
                <w:sz w:val="26"/>
                <w:szCs w:val="26"/>
              </w:rPr>
              <w:t>Федеральный закон РФ от 17.09.1998г. № 157-ФЗ «Об иммунопрофилактики инфекционных болезней»;</w:t>
            </w:r>
          </w:p>
          <w:p w:rsidR="0044789F" w:rsidRPr="00C435F0" w:rsidRDefault="0044789F" w:rsidP="0044789F">
            <w:pPr>
              <w:numPr>
                <w:ilvl w:val="1"/>
                <w:numId w:val="46"/>
              </w:numPr>
              <w:tabs>
                <w:tab w:val="left" w:pos="426"/>
                <w:tab w:val="left" w:pos="1110"/>
              </w:tabs>
              <w:spacing w:after="0" w:line="240" w:lineRule="auto"/>
              <w:ind w:left="0" w:firstLine="567"/>
              <w:jc w:val="both"/>
              <w:rPr>
                <w:rFonts w:ascii="Times New Roman" w:eastAsia="Calibri" w:hAnsi="Times New Roman" w:cs="Times New Roman"/>
                <w:sz w:val="26"/>
                <w:szCs w:val="26"/>
              </w:rPr>
            </w:pPr>
            <w:r w:rsidRPr="00C435F0">
              <w:rPr>
                <w:rFonts w:ascii="Times New Roman" w:eastAsia="Times New Roman" w:hAnsi="Times New Roman" w:cs="Times New Roman"/>
                <w:bCs/>
                <w:color w:val="000000"/>
                <w:kern w:val="32"/>
                <w:sz w:val="26"/>
                <w:szCs w:val="26"/>
              </w:rPr>
              <w:t xml:space="preserve">Приказ </w:t>
            </w:r>
            <w:proofErr w:type="spellStart"/>
            <w:r w:rsidRPr="00C435F0">
              <w:rPr>
                <w:rFonts w:ascii="Times New Roman" w:eastAsia="Times New Roman" w:hAnsi="Times New Roman" w:cs="Times New Roman"/>
                <w:bCs/>
                <w:color w:val="000000"/>
                <w:kern w:val="32"/>
                <w:sz w:val="26"/>
                <w:szCs w:val="26"/>
              </w:rPr>
              <w:t>Минздравсоцразвития</w:t>
            </w:r>
            <w:proofErr w:type="spellEnd"/>
            <w:r w:rsidRPr="00C435F0">
              <w:rPr>
                <w:rFonts w:ascii="Times New Roman" w:eastAsia="Times New Roman" w:hAnsi="Times New Roman" w:cs="Times New Roman"/>
                <w:bCs/>
                <w:color w:val="000000"/>
                <w:kern w:val="32"/>
                <w:sz w:val="26"/>
                <w:szCs w:val="26"/>
              </w:rPr>
              <w:t xml:space="preserve"> РФ от 12.04.2011 года № 302н «</w:t>
            </w:r>
            <w:r w:rsidRPr="00C435F0">
              <w:rPr>
                <w:rFonts w:ascii="Times New Roman" w:eastAsia="Times New Roman" w:hAnsi="Times New Roman" w:cs="Times New Roman"/>
                <w:bCs/>
                <w:color w:val="000000"/>
                <w:kern w:val="36"/>
                <w:sz w:val="26"/>
                <w:szCs w:val="26"/>
                <w:lang w:eastAsia="ru-RU"/>
              </w:rPr>
              <w:t xml:space="preserve">Об утверждении перечней вредных и (или) опасных производственных факторов и работ, при выполнении которых проводятся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 </w:t>
            </w:r>
            <w:r w:rsidRPr="00C435F0">
              <w:rPr>
                <w:rFonts w:ascii="Times New Roman" w:eastAsia="Times New Roman" w:hAnsi="Times New Roman" w:cs="Times New Roman"/>
                <w:bCs/>
                <w:kern w:val="32"/>
                <w:sz w:val="26"/>
                <w:szCs w:val="26"/>
              </w:rPr>
              <w:t xml:space="preserve">(в ред. </w:t>
            </w:r>
            <w:hyperlink r:id="rId47" w:history="1">
              <w:r w:rsidRPr="00C435F0">
                <w:rPr>
                  <w:rFonts w:ascii="Times New Roman" w:eastAsia="Times New Roman" w:hAnsi="Times New Roman" w:cs="Times New Roman"/>
                  <w:bCs/>
                  <w:kern w:val="32"/>
                  <w:sz w:val="26"/>
                  <w:szCs w:val="26"/>
                </w:rPr>
                <w:t>Приказа</w:t>
              </w:r>
            </w:hyperlink>
            <w:r w:rsidRPr="00C435F0">
              <w:rPr>
                <w:rFonts w:ascii="Times New Roman" w:eastAsia="Times New Roman" w:hAnsi="Times New Roman" w:cs="Times New Roman"/>
                <w:bCs/>
                <w:kern w:val="32"/>
                <w:sz w:val="26"/>
                <w:szCs w:val="26"/>
              </w:rPr>
              <w:t xml:space="preserve"> Минздрава России от 05.12.2014 </w:t>
            </w:r>
            <w:r w:rsidRPr="00C435F0">
              <w:rPr>
                <w:rFonts w:ascii="Times New Roman" w:eastAsia="Times New Roman" w:hAnsi="Times New Roman" w:cs="Times New Roman"/>
                <w:bCs/>
                <w:kern w:val="32"/>
                <w:sz w:val="26"/>
                <w:szCs w:val="26"/>
                <w:lang w:val="en-US"/>
              </w:rPr>
              <w:t>N</w:t>
            </w:r>
            <w:r w:rsidRPr="00C435F0">
              <w:rPr>
                <w:rFonts w:ascii="Times New Roman" w:eastAsia="Times New Roman" w:hAnsi="Times New Roman" w:cs="Times New Roman"/>
                <w:bCs/>
                <w:kern w:val="32"/>
                <w:sz w:val="26"/>
                <w:szCs w:val="26"/>
              </w:rPr>
              <w:t xml:space="preserve"> 801н);</w:t>
            </w:r>
          </w:p>
          <w:p w:rsidR="0044789F" w:rsidRPr="00C435F0" w:rsidRDefault="0044789F" w:rsidP="0044789F">
            <w:pPr>
              <w:numPr>
                <w:ilvl w:val="1"/>
                <w:numId w:val="46"/>
              </w:numPr>
              <w:tabs>
                <w:tab w:val="left" w:pos="426"/>
                <w:tab w:val="left" w:pos="1110"/>
              </w:tabs>
              <w:spacing w:after="0" w:line="240" w:lineRule="auto"/>
              <w:ind w:left="0" w:firstLine="567"/>
              <w:jc w:val="both"/>
              <w:rPr>
                <w:rFonts w:ascii="Times New Roman" w:eastAsia="Calibri" w:hAnsi="Times New Roman" w:cs="Times New Roman"/>
                <w:sz w:val="26"/>
                <w:szCs w:val="26"/>
              </w:rPr>
            </w:pPr>
            <w:r w:rsidRPr="00C435F0">
              <w:rPr>
                <w:rFonts w:ascii="Times New Roman" w:eastAsia="Calibri" w:hAnsi="Times New Roman" w:cs="Times New Roman"/>
                <w:sz w:val="26"/>
                <w:szCs w:val="26"/>
              </w:rPr>
              <w:t>Приказ Министерства здравоохранения и социального развития РФ от 21 марта 2014 года № 125н «Об утверждении национального календаря профилактических прививок и календаря профилактических прививок по эпидемическим показаниям», с целью защиты работников, находящийся в зоне риска от клещевого вирусного энцефалита.</w:t>
            </w:r>
          </w:p>
          <w:p w:rsidR="0044789F" w:rsidRPr="00C435F0" w:rsidRDefault="0044789F" w:rsidP="0044789F">
            <w:pPr>
              <w:numPr>
                <w:ilvl w:val="0"/>
                <w:numId w:val="46"/>
              </w:numPr>
              <w:tabs>
                <w:tab w:val="left" w:pos="1134"/>
              </w:tabs>
              <w:spacing w:after="0" w:line="240" w:lineRule="auto"/>
              <w:ind w:left="0" w:firstLine="567"/>
              <w:jc w:val="both"/>
              <w:rPr>
                <w:rFonts w:ascii="Times New Roman" w:eastAsia="Calibri" w:hAnsi="Times New Roman" w:cs="Times New Roman"/>
                <w:b/>
                <w:color w:val="000000"/>
                <w:sz w:val="26"/>
                <w:szCs w:val="26"/>
              </w:rPr>
            </w:pPr>
            <w:r w:rsidRPr="00C435F0">
              <w:rPr>
                <w:rFonts w:ascii="Times New Roman" w:eastAsia="Calibri" w:hAnsi="Times New Roman" w:cs="Times New Roman"/>
                <w:b/>
                <w:color w:val="000000"/>
                <w:sz w:val="26"/>
                <w:szCs w:val="26"/>
              </w:rPr>
              <w:t>Содержание услуг:</w:t>
            </w:r>
          </w:p>
          <w:p w:rsidR="0044789F" w:rsidRPr="00C435F0" w:rsidRDefault="0044789F" w:rsidP="0044789F">
            <w:pPr>
              <w:numPr>
                <w:ilvl w:val="1"/>
                <w:numId w:val="46"/>
              </w:numPr>
              <w:tabs>
                <w:tab w:val="left" w:pos="1134"/>
              </w:tabs>
              <w:spacing w:after="0" w:line="240" w:lineRule="auto"/>
              <w:ind w:left="0" w:firstLine="567"/>
              <w:jc w:val="both"/>
              <w:rPr>
                <w:rFonts w:ascii="Times New Roman" w:eastAsia="Calibri" w:hAnsi="Times New Roman" w:cs="Times New Roman"/>
                <w:color w:val="000000"/>
                <w:sz w:val="26"/>
                <w:szCs w:val="26"/>
              </w:rPr>
            </w:pPr>
            <w:r w:rsidRPr="00C435F0">
              <w:rPr>
                <w:rFonts w:ascii="Times New Roman" w:eastAsia="Calibri" w:hAnsi="Times New Roman" w:cs="Times New Roman"/>
                <w:color w:val="000000"/>
                <w:sz w:val="26"/>
                <w:szCs w:val="26"/>
              </w:rPr>
              <w:t>Проведение обязательного периодического медицинского осмотра работников Заказчика, занятых на тяжелых работах, на работах с вредными и (или) опасными условиями труда, на работах, связанных с движением транспорта, а также на работах, при выполнении которых обязательно проведение периодических медицинских осмотров в целях охраны здоровья населения, предупреждения возникновения и распространения заболеваний.</w:t>
            </w:r>
          </w:p>
          <w:p w:rsidR="0044789F" w:rsidRPr="00C435F0" w:rsidRDefault="0044789F" w:rsidP="0044789F">
            <w:pPr>
              <w:numPr>
                <w:ilvl w:val="1"/>
                <w:numId w:val="46"/>
              </w:numPr>
              <w:tabs>
                <w:tab w:val="left" w:pos="1134"/>
              </w:tabs>
              <w:spacing w:after="0" w:line="240" w:lineRule="auto"/>
              <w:ind w:left="0" w:firstLine="567"/>
              <w:jc w:val="both"/>
              <w:rPr>
                <w:rFonts w:ascii="Times New Roman" w:eastAsia="Calibri" w:hAnsi="Times New Roman" w:cs="Times New Roman"/>
                <w:color w:val="000000"/>
                <w:sz w:val="26"/>
                <w:szCs w:val="26"/>
              </w:rPr>
            </w:pPr>
            <w:r w:rsidRPr="00C435F0">
              <w:rPr>
                <w:rFonts w:ascii="Times New Roman" w:eastAsia="Calibri" w:hAnsi="Times New Roman" w:cs="Times New Roman"/>
                <w:color w:val="000000"/>
                <w:sz w:val="26"/>
                <w:szCs w:val="26"/>
              </w:rPr>
              <w:t>Проведение флюорографического обследования работников Заказчика.</w:t>
            </w:r>
          </w:p>
          <w:p w:rsidR="0044789F" w:rsidRPr="00C435F0" w:rsidRDefault="0044789F" w:rsidP="0044789F">
            <w:pPr>
              <w:numPr>
                <w:ilvl w:val="1"/>
                <w:numId w:val="46"/>
              </w:numPr>
              <w:tabs>
                <w:tab w:val="left" w:pos="1134"/>
              </w:tabs>
              <w:spacing w:after="0" w:line="240" w:lineRule="auto"/>
              <w:ind w:left="0" w:firstLine="567"/>
              <w:jc w:val="both"/>
              <w:rPr>
                <w:rFonts w:ascii="Times New Roman" w:eastAsia="Calibri" w:hAnsi="Times New Roman" w:cs="Times New Roman"/>
                <w:color w:val="000000"/>
                <w:sz w:val="26"/>
                <w:szCs w:val="26"/>
              </w:rPr>
            </w:pPr>
            <w:r w:rsidRPr="00C435F0">
              <w:rPr>
                <w:rFonts w:ascii="Times New Roman" w:eastAsia="Calibri" w:hAnsi="Times New Roman" w:cs="Times New Roman"/>
                <w:color w:val="000000"/>
                <w:sz w:val="26"/>
                <w:szCs w:val="26"/>
              </w:rPr>
              <w:t>Проведение ежегодной вакцинации и ревакцинации от клещевого энцефалита и против вируса гриппа.</w:t>
            </w:r>
          </w:p>
          <w:p w:rsidR="0044789F" w:rsidRPr="00C435F0" w:rsidRDefault="0044789F" w:rsidP="0044789F">
            <w:pPr>
              <w:numPr>
                <w:ilvl w:val="0"/>
                <w:numId w:val="46"/>
              </w:numPr>
              <w:tabs>
                <w:tab w:val="left" w:pos="426"/>
                <w:tab w:val="left" w:pos="1035"/>
              </w:tabs>
              <w:spacing w:after="0" w:line="240" w:lineRule="auto"/>
              <w:ind w:left="0" w:firstLine="567"/>
              <w:jc w:val="both"/>
              <w:rPr>
                <w:rFonts w:ascii="Times New Roman" w:eastAsia="Calibri" w:hAnsi="Times New Roman" w:cs="Times New Roman"/>
                <w:b/>
                <w:color w:val="000000"/>
                <w:sz w:val="26"/>
                <w:szCs w:val="26"/>
              </w:rPr>
            </w:pPr>
            <w:r w:rsidRPr="00C435F0">
              <w:rPr>
                <w:rFonts w:ascii="Times New Roman" w:eastAsia="Calibri" w:hAnsi="Times New Roman" w:cs="Times New Roman"/>
                <w:b/>
                <w:color w:val="000000"/>
                <w:sz w:val="26"/>
                <w:szCs w:val="26"/>
              </w:rPr>
              <w:t xml:space="preserve">Требования </w:t>
            </w:r>
            <w:proofErr w:type="gramStart"/>
            <w:r w:rsidRPr="00C435F0">
              <w:rPr>
                <w:rFonts w:ascii="Times New Roman" w:eastAsia="Calibri" w:hAnsi="Times New Roman" w:cs="Times New Roman"/>
                <w:b/>
                <w:color w:val="000000"/>
                <w:sz w:val="26"/>
                <w:szCs w:val="26"/>
              </w:rPr>
              <w:t>к  Исполнителю</w:t>
            </w:r>
            <w:proofErr w:type="gramEnd"/>
            <w:r w:rsidRPr="00C435F0">
              <w:rPr>
                <w:rFonts w:ascii="Times New Roman" w:eastAsia="Calibri" w:hAnsi="Times New Roman" w:cs="Times New Roman"/>
                <w:b/>
                <w:color w:val="000000"/>
                <w:sz w:val="26"/>
                <w:szCs w:val="26"/>
              </w:rPr>
              <w:t>:</w:t>
            </w:r>
          </w:p>
          <w:p w:rsidR="0044789F" w:rsidRPr="00C435F0" w:rsidRDefault="0044789F" w:rsidP="00226FB9">
            <w:pPr>
              <w:numPr>
                <w:ilvl w:val="1"/>
                <w:numId w:val="46"/>
              </w:numPr>
              <w:tabs>
                <w:tab w:val="left" w:pos="426"/>
                <w:tab w:val="left" w:pos="1035"/>
              </w:tabs>
              <w:spacing w:after="0" w:line="240" w:lineRule="auto"/>
              <w:ind w:left="29" w:firstLine="425"/>
              <w:jc w:val="both"/>
              <w:rPr>
                <w:rFonts w:ascii="Times New Roman" w:eastAsia="Calibri" w:hAnsi="Times New Roman" w:cs="Times New Roman"/>
                <w:sz w:val="26"/>
                <w:szCs w:val="26"/>
              </w:rPr>
            </w:pPr>
            <w:r w:rsidRPr="00C435F0">
              <w:rPr>
                <w:rFonts w:ascii="Times New Roman" w:eastAsia="Calibri" w:hAnsi="Times New Roman" w:cs="Times New Roman"/>
                <w:color w:val="000000"/>
                <w:sz w:val="26"/>
                <w:szCs w:val="26"/>
              </w:rPr>
              <w:t xml:space="preserve">Наличие действующих </w:t>
            </w:r>
            <w:r w:rsidR="00226FB9" w:rsidRPr="00C435F0">
              <w:rPr>
                <w:rFonts w:ascii="Times New Roman" w:eastAsia="Calibri" w:hAnsi="Times New Roman" w:cs="Times New Roman"/>
                <w:color w:val="000000"/>
                <w:sz w:val="26"/>
                <w:szCs w:val="26"/>
              </w:rPr>
              <w:t xml:space="preserve">Лицензий </w:t>
            </w:r>
            <w:r w:rsidR="00226FB9" w:rsidRPr="00C435F0">
              <w:rPr>
                <w:rFonts w:ascii="Times New Roman" w:hAnsi="Times New Roman" w:cs="Times New Roman"/>
                <w:sz w:val="26"/>
                <w:szCs w:val="26"/>
              </w:rPr>
              <w:t>на</w:t>
            </w:r>
            <w:r w:rsidR="00226FB9" w:rsidRPr="00C435F0">
              <w:rPr>
                <w:rFonts w:ascii="Times New Roman" w:eastAsia="Calibri" w:hAnsi="Times New Roman" w:cs="Times New Roman"/>
                <w:color w:val="000000"/>
                <w:sz w:val="26"/>
                <w:szCs w:val="26"/>
              </w:rPr>
              <w:t xml:space="preserve"> осуществление</w:t>
            </w:r>
            <w:r w:rsidR="00226FB9" w:rsidRPr="00C435F0">
              <w:rPr>
                <w:rFonts w:ascii="Times New Roman" w:eastAsia="Calibri" w:hAnsi="Times New Roman" w:cs="Times New Roman"/>
                <w:color w:val="000000"/>
                <w:sz w:val="24"/>
                <w:szCs w:val="26"/>
              </w:rPr>
              <w:t xml:space="preserve"> </w:t>
            </w:r>
            <w:r w:rsidR="00226FB9" w:rsidRPr="00C435F0">
              <w:rPr>
                <w:rFonts w:ascii="Times New Roman" w:eastAsia="Calibri" w:hAnsi="Times New Roman" w:cs="Times New Roman"/>
                <w:color w:val="000000"/>
                <w:sz w:val="26"/>
                <w:szCs w:val="26"/>
              </w:rPr>
              <w:t>медицинской деятельности (включая медицинские осмотры (предварительные, периодические), вакцинацию (проведению профилактических прививок), рентгенологию</w:t>
            </w:r>
            <w:r w:rsidRPr="00C435F0">
              <w:rPr>
                <w:rFonts w:ascii="Times New Roman" w:eastAsia="Calibri" w:hAnsi="Times New Roman" w:cs="Times New Roman"/>
                <w:sz w:val="26"/>
                <w:szCs w:val="26"/>
              </w:rPr>
              <w:t xml:space="preserve">. </w:t>
            </w:r>
          </w:p>
          <w:p w:rsidR="0044789F" w:rsidRPr="00C435F0" w:rsidRDefault="0044789F" w:rsidP="00226FB9">
            <w:pPr>
              <w:numPr>
                <w:ilvl w:val="1"/>
                <w:numId w:val="46"/>
              </w:numPr>
              <w:tabs>
                <w:tab w:val="left" w:pos="426"/>
                <w:tab w:val="left" w:pos="1035"/>
              </w:tabs>
              <w:spacing w:after="0" w:line="240" w:lineRule="auto"/>
              <w:ind w:left="29" w:firstLine="691"/>
              <w:jc w:val="both"/>
              <w:rPr>
                <w:rFonts w:ascii="Times New Roman" w:eastAsia="Calibri" w:hAnsi="Times New Roman" w:cs="Times New Roman"/>
                <w:sz w:val="26"/>
                <w:szCs w:val="26"/>
              </w:rPr>
            </w:pPr>
            <w:r w:rsidRPr="00C435F0">
              <w:rPr>
                <w:rFonts w:ascii="Times New Roman" w:eastAsia="Calibri" w:hAnsi="Times New Roman" w:cs="Times New Roman"/>
                <w:sz w:val="26"/>
                <w:szCs w:val="26"/>
              </w:rPr>
              <w:t xml:space="preserve">Наличие </w:t>
            </w:r>
            <w:r w:rsidRPr="00C435F0">
              <w:rPr>
                <w:rFonts w:ascii="Times New Roman" w:eastAsia="Calibri" w:hAnsi="Times New Roman" w:cs="Times New Roman"/>
                <w:sz w:val="26"/>
                <w:szCs w:val="26"/>
                <w:lang w:eastAsia="ru-RU"/>
              </w:rPr>
              <w:t>передвижного</w:t>
            </w:r>
            <w:r w:rsidRPr="00C435F0">
              <w:rPr>
                <w:rFonts w:ascii="Times New Roman" w:eastAsia="Calibri" w:hAnsi="Times New Roman" w:cs="Times New Roman"/>
                <w:bCs/>
                <w:sz w:val="26"/>
                <w:szCs w:val="26"/>
              </w:rPr>
              <w:t xml:space="preserve"> медицинского комплекса</w:t>
            </w:r>
            <w:r w:rsidRPr="00C435F0">
              <w:rPr>
                <w:rFonts w:ascii="Times New Roman" w:eastAsia="Calibri" w:hAnsi="Times New Roman" w:cs="Times New Roman"/>
                <w:b/>
                <w:bCs/>
                <w:sz w:val="26"/>
                <w:szCs w:val="26"/>
              </w:rPr>
              <w:t xml:space="preserve"> </w:t>
            </w:r>
            <w:r w:rsidRPr="00C435F0">
              <w:rPr>
                <w:rFonts w:ascii="Times New Roman" w:eastAsia="Calibri" w:hAnsi="Times New Roman" w:cs="Times New Roman"/>
                <w:sz w:val="26"/>
                <w:szCs w:val="26"/>
              </w:rPr>
              <w:t xml:space="preserve">для проведения выездных медицинских осмотров, </w:t>
            </w:r>
            <w:r w:rsidRPr="00C435F0">
              <w:rPr>
                <w:rFonts w:ascii="Times New Roman" w:eastAsia="Calibri" w:hAnsi="Times New Roman" w:cs="Times New Roman"/>
                <w:color w:val="000000"/>
                <w:sz w:val="26"/>
                <w:szCs w:val="26"/>
              </w:rPr>
              <w:t xml:space="preserve">флюорографического обследования, вакцинации и ревакцинации против клещевого энцефалита и </w:t>
            </w:r>
            <w:r w:rsidR="00226FB9" w:rsidRPr="00C435F0">
              <w:rPr>
                <w:rFonts w:ascii="Times New Roman" w:eastAsia="Calibri" w:hAnsi="Times New Roman" w:cs="Times New Roman"/>
                <w:color w:val="000000"/>
                <w:sz w:val="26"/>
                <w:szCs w:val="26"/>
              </w:rPr>
              <w:t xml:space="preserve">вакцинации против </w:t>
            </w:r>
            <w:r w:rsidRPr="00C435F0">
              <w:rPr>
                <w:rFonts w:ascii="Times New Roman" w:eastAsia="Calibri" w:hAnsi="Times New Roman" w:cs="Times New Roman"/>
                <w:color w:val="000000"/>
                <w:sz w:val="26"/>
                <w:szCs w:val="26"/>
              </w:rPr>
              <w:t>гриппа</w:t>
            </w:r>
            <w:r w:rsidRPr="00C435F0">
              <w:rPr>
                <w:rFonts w:ascii="Times New Roman" w:eastAsia="Calibri" w:hAnsi="Times New Roman" w:cs="Times New Roman"/>
                <w:sz w:val="26"/>
                <w:szCs w:val="26"/>
              </w:rPr>
              <w:t xml:space="preserve"> на территории предприятия Заказчика</w:t>
            </w:r>
            <w:r w:rsidR="00226FB9" w:rsidRPr="00C435F0">
              <w:t xml:space="preserve"> </w:t>
            </w:r>
            <w:r w:rsidR="00226FB9" w:rsidRPr="00C435F0">
              <w:rPr>
                <w:rFonts w:ascii="Times New Roman" w:eastAsia="Calibri" w:hAnsi="Times New Roman" w:cs="Times New Roman"/>
                <w:sz w:val="26"/>
                <w:szCs w:val="26"/>
              </w:rPr>
              <w:t>и/или структурных подразделений предприятия Заказчика</w:t>
            </w:r>
            <w:r w:rsidRPr="00C435F0">
              <w:rPr>
                <w:rFonts w:ascii="Times New Roman" w:eastAsia="Calibri" w:hAnsi="Times New Roman" w:cs="Times New Roman"/>
                <w:sz w:val="26"/>
                <w:szCs w:val="26"/>
              </w:rPr>
              <w:t>.</w:t>
            </w:r>
          </w:p>
          <w:p w:rsidR="0044789F" w:rsidRPr="00C435F0" w:rsidRDefault="0044789F" w:rsidP="0044789F">
            <w:pPr>
              <w:numPr>
                <w:ilvl w:val="1"/>
                <w:numId w:val="46"/>
              </w:numPr>
              <w:tabs>
                <w:tab w:val="left" w:pos="426"/>
                <w:tab w:val="left" w:pos="1035"/>
              </w:tabs>
              <w:spacing w:after="0" w:line="240" w:lineRule="auto"/>
              <w:ind w:left="0" w:firstLine="567"/>
              <w:jc w:val="both"/>
              <w:rPr>
                <w:rFonts w:ascii="Times New Roman" w:eastAsia="Calibri" w:hAnsi="Times New Roman" w:cs="Times New Roman"/>
                <w:color w:val="000000"/>
                <w:sz w:val="26"/>
                <w:szCs w:val="26"/>
              </w:rPr>
            </w:pPr>
            <w:r w:rsidRPr="00C435F0">
              <w:rPr>
                <w:rFonts w:ascii="Times New Roman" w:eastAsia="Calibri" w:hAnsi="Times New Roman" w:cs="Times New Roman"/>
                <w:sz w:val="26"/>
                <w:szCs w:val="26"/>
              </w:rPr>
              <w:t xml:space="preserve"> Наличие соответствующих</w:t>
            </w:r>
            <w:r w:rsidRPr="00C435F0">
              <w:rPr>
                <w:rFonts w:ascii="Times New Roman" w:eastAsia="Calibri" w:hAnsi="Times New Roman" w:cs="Times New Roman"/>
                <w:color w:val="000000"/>
                <w:sz w:val="26"/>
                <w:szCs w:val="26"/>
              </w:rPr>
              <w:t xml:space="preserve"> средств, оборудования, материалов, инструментов для качественного проведения медицинских услуг работникам Заказчика, в соответствии с условиями спецификации.</w:t>
            </w:r>
          </w:p>
          <w:p w:rsidR="0044789F" w:rsidRPr="00C435F0" w:rsidRDefault="0044789F" w:rsidP="0044789F">
            <w:pPr>
              <w:numPr>
                <w:ilvl w:val="1"/>
                <w:numId w:val="46"/>
              </w:numPr>
              <w:tabs>
                <w:tab w:val="left" w:pos="426"/>
                <w:tab w:val="left" w:pos="1035"/>
              </w:tabs>
              <w:spacing w:after="0" w:line="240" w:lineRule="auto"/>
              <w:ind w:left="0" w:firstLine="567"/>
              <w:jc w:val="both"/>
              <w:rPr>
                <w:rFonts w:ascii="Times New Roman" w:eastAsia="Calibri" w:hAnsi="Times New Roman" w:cs="Times New Roman"/>
                <w:color w:val="000000"/>
                <w:sz w:val="26"/>
                <w:szCs w:val="26"/>
              </w:rPr>
            </w:pPr>
            <w:r w:rsidRPr="00C435F0">
              <w:rPr>
                <w:rFonts w:ascii="Times New Roman" w:eastAsia="Calibri" w:hAnsi="Times New Roman" w:cs="Times New Roman"/>
                <w:color w:val="000000"/>
                <w:sz w:val="26"/>
                <w:szCs w:val="26"/>
              </w:rPr>
              <w:t>Наличие достаточного количества квалифицированного, аттестованного персонала для оказания всего комплекса услуг, в соответствии с условиями спецификации.</w:t>
            </w:r>
          </w:p>
          <w:p w:rsidR="0044789F" w:rsidRPr="00C435F0" w:rsidRDefault="0044789F" w:rsidP="0044789F">
            <w:pPr>
              <w:numPr>
                <w:ilvl w:val="0"/>
                <w:numId w:val="46"/>
              </w:numPr>
              <w:tabs>
                <w:tab w:val="left" w:pos="426"/>
                <w:tab w:val="left" w:pos="1095"/>
              </w:tabs>
              <w:spacing w:after="0" w:line="240" w:lineRule="auto"/>
              <w:ind w:left="0" w:firstLine="567"/>
              <w:jc w:val="both"/>
              <w:rPr>
                <w:rFonts w:ascii="Times New Roman" w:eastAsia="Calibri" w:hAnsi="Times New Roman" w:cs="Times New Roman"/>
                <w:b/>
                <w:color w:val="000000"/>
                <w:sz w:val="26"/>
                <w:szCs w:val="26"/>
              </w:rPr>
            </w:pPr>
            <w:r w:rsidRPr="00C435F0">
              <w:rPr>
                <w:rFonts w:ascii="Times New Roman" w:eastAsia="Calibri" w:hAnsi="Times New Roman" w:cs="Times New Roman"/>
                <w:b/>
                <w:color w:val="000000"/>
                <w:sz w:val="26"/>
                <w:szCs w:val="26"/>
              </w:rPr>
              <w:t>Требования к услугам:</w:t>
            </w:r>
          </w:p>
          <w:p w:rsidR="0044789F" w:rsidRPr="00C435F0" w:rsidRDefault="0044789F" w:rsidP="0044789F">
            <w:pPr>
              <w:numPr>
                <w:ilvl w:val="1"/>
                <w:numId w:val="46"/>
              </w:numPr>
              <w:tabs>
                <w:tab w:val="left" w:pos="426"/>
                <w:tab w:val="left" w:pos="1095"/>
              </w:tabs>
              <w:spacing w:after="0" w:line="240" w:lineRule="auto"/>
              <w:ind w:left="0" w:firstLine="567"/>
              <w:jc w:val="both"/>
              <w:rPr>
                <w:rFonts w:ascii="Times New Roman" w:eastAsia="Calibri" w:hAnsi="Times New Roman" w:cs="Times New Roman"/>
                <w:color w:val="000000"/>
                <w:sz w:val="26"/>
                <w:szCs w:val="26"/>
              </w:rPr>
            </w:pPr>
            <w:r w:rsidRPr="00C435F0">
              <w:rPr>
                <w:rFonts w:ascii="Times New Roman" w:eastAsia="Calibri" w:hAnsi="Times New Roman" w:cs="Times New Roman"/>
                <w:color w:val="000000"/>
                <w:sz w:val="26"/>
                <w:szCs w:val="26"/>
              </w:rPr>
              <w:t xml:space="preserve">Исполнитель обязан оказать услуги в соответствии с приказом </w:t>
            </w:r>
            <w:proofErr w:type="spellStart"/>
            <w:r w:rsidRPr="00C435F0">
              <w:rPr>
                <w:rFonts w:ascii="Times New Roman" w:eastAsia="Calibri" w:hAnsi="Times New Roman" w:cs="Times New Roman"/>
                <w:color w:val="000000"/>
                <w:sz w:val="26"/>
                <w:szCs w:val="26"/>
              </w:rPr>
              <w:t>Минздравсоцразвития</w:t>
            </w:r>
            <w:proofErr w:type="spellEnd"/>
            <w:r w:rsidRPr="00C435F0">
              <w:rPr>
                <w:rFonts w:ascii="Times New Roman" w:eastAsia="Calibri" w:hAnsi="Times New Roman" w:cs="Times New Roman"/>
                <w:color w:val="000000"/>
                <w:sz w:val="26"/>
                <w:szCs w:val="26"/>
              </w:rPr>
              <w:t xml:space="preserve"> РФ от 12.04.2011 года № 302н «</w:t>
            </w:r>
            <w:r w:rsidRPr="00C435F0">
              <w:rPr>
                <w:rFonts w:ascii="Times New Roman" w:eastAsia="Times New Roman" w:hAnsi="Times New Roman" w:cs="Times New Roman"/>
                <w:color w:val="000000"/>
                <w:kern w:val="36"/>
                <w:sz w:val="26"/>
                <w:szCs w:val="26"/>
                <w:lang w:eastAsia="ru-RU"/>
              </w:rPr>
              <w:t>Об утверждении перечней вредных и (или) опасных производственных факторов и работ, при выполнении которых проводятся предварительные и периодические медицинские осмотры (обследования), и Порядка проведения обязательных</w:t>
            </w:r>
            <w:r w:rsidRPr="00C435F0">
              <w:rPr>
                <w:rFonts w:ascii="Times New Roman" w:eastAsia="Times New Roman" w:hAnsi="Times New Roman" w:cs="Times New Roman"/>
                <w:b/>
                <w:color w:val="000000"/>
                <w:kern w:val="36"/>
                <w:sz w:val="26"/>
                <w:szCs w:val="26"/>
                <w:lang w:eastAsia="ru-RU"/>
              </w:rPr>
              <w:t xml:space="preserve"> </w:t>
            </w:r>
            <w:r w:rsidRPr="00C435F0">
              <w:rPr>
                <w:rFonts w:ascii="Times New Roman" w:eastAsia="Times New Roman" w:hAnsi="Times New Roman" w:cs="Times New Roman"/>
                <w:color w:val="000000"/>
                <w:kern w:val="36"/>
                <w:sz w:val="26"/>
                <w:szCs w:val="26"/>
                <w:lang w:eastAsia="ru-RU"/>
              </w:rPr>
              <w:t>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w:t>
            </w:r>
            <w:r w:rsidRPr="00C435F0">
              <w:rPr>
                <w:rFonts w:ascii="Times New Roman" w:eastAsia="Times New Roman" w:hAnsi="Times New Roman" w:cs="Times New Roman"/>
                <w:b/>
                <w:color w:val="000000"/>
                <w:kern w:val="36"/>
                <w:sz w:val="26"/>
                <w:szCs w:val="26"/>
                <w:lang w:eastAsia="ru-RU"/>
              </w:rPr>
              <w:t xml:space="preserve">» </w:t>
            </w:r>
            <w:r w:rsidRPr="00C435F0">
              <w:rPr>
                <w:rFonts w:ascii="Times New Roman" w:eastAsia="Calibri" w:hAnsi="Times New Roman" w:cs="Times New Roman"/>
                <w:sz w:val="26"/>
                <w:szCs w:val="26"/>
              </w:rPr>
              <w:t xml:space="preserve">(в ред. </w:t>
            </w:r>
            <w:hyperlink r:id="rId48" w:history="1">
              <w:r w:rsidRPr="00C435F0">
                <w:rPr>
                  <w:rFonts w:ascii="Times New Roman" w:eastAsia="Calibri" w:hAnsi="Times New Roman" w:cs="Times New Roman"/>
                  <w:sz w:val="26"/>
                  <w:szCs w:val="26"/>
                </w:rPr>
                <w:t>Приказа</w:t>
              </w:r>
            </w:hyperlink>
            <w:r w:rsidRPr="00C435F0">
              <w:rPr>
                <w:rFonts w:ascii="Times New Roman" w:eastAsia="Calibri" w:hAnsi="Times New Roman" w:cs="Times New Roman"/>
                <w:sz w:val="26"/>
                <w:szCs w:val="26"/>
              </w:rPr>
              <w:t xml:space="preserve"> Минздрава России от 05.12.2014 </w:t>
            </w:r>
            <w:r w:rsidRPr="00C435F0">
              <w:rPr>
                <w:rFonts w:ascii="Times New Roman" w:eastAsia="Calibri" w:hAnsi="Times New Roman" w:cs="Times New Roman"/>
                <w:sz w:val="26"/>
                <w:szCs w:val="26"/>
                <w:lang w:val="en-US"/>
              </w:rPr>
              <w:t>N</w:t>
            </w:r>
            <w:r w:rsidRPr="00C435F0">
              <w:rPr>
                <w:rFonts w:ascii="Times New Roman" w:eastAsia="Calibri" w:hAnsi="Times New Roman" w:cs="Times New Roman"/>
                <w:sz w:val="26"/>
                <w:szCs w:val="26"/>
              </w:rPr>
              <w:t xml:space="preserve"> 801н)</w:t>
            </w:r>
            <w:r w:rsidRPr="00C435F0">
              <w:rPr>
                <w:rFonts w:ascii="Times New Roman" w:eastAsia="Times New Roman" w:hAnsi="Times New Roman" w:cs="Times New Roman"/>
                <w:b/>
                <w:color w:val="000000"/>
                <w:kern w:val="36"/>
                <w:sz w:val="26"/>
                <w:szCs w:val="26"/>
                <w:lang w:eastAsia="ru-RU"/>
              </w:rPr>
              <w:t>.</w:t>
            </w:r>
          </w:p>
          <w:p w:rsidR="0044789F" w:rsidRPr="00C435F0" w:rsidRDefault="0044789F" w:rsidP="0044789F">
            <w:pPr>
              <w:numPr>
                <w:ilvl w:val="1"/>
                <w:numId w:val="46"/>
              </w:numPr>
              <w:tabs>
                <w:tab w:val="left" w:pos="426"/>
                <w:tab w:val="left" w:pos="1095"/>
              </w:tabs>
              <w:spacing w:after="0" w:line="240" w:lineRule="auto"/>
              <w:ind w:left="0" w:firstLine="567"/>
              <w:jc w:val="both"/>
              <w:rPr>
                <w:rFonts w:ascii="Times New Roman" w:eastAsia="Calibri" w:hAnsi="Times New Roman" w:cs="Times New Roman"/>
                <w:color w:val="000000"/>
                <w:sz w:val="26"/>
                <w:szCs w:val="26"/>
              </w:rPr>
            </w:pPr>
            <w:r w:rsidRPr="00C435F0">
              <w:rPr>
                <w:rFonts w:ascii="Times New Roman" w:eastAsia="Times New Roman" w:hAnsi="Times New Roman" w:cs="Times New Roman"/>
                <w:color w:val="000000"/>
                <w:kern w:val="36"/>
                <w:sz w:val="26"/>
                <w:szCs w:val="26"/>
                <w:lang w:eastAsia="ru-RU"/>
              </w:rPr>
              <w:t xml:space="preserve">Исполнитель обязан обеспечить свой персонал </w:t>
            </w:r>
            <w:r w:rsidRPr="00C435F0">
              <w:rPr>
                <w:rFonts w:ascii="Times New Roman" w:eastAsia="Calibri" w:hAnsi="Times New Roman" w:cs="Times New Roman"/>
                <w:color w:val="000000"/>
                <w:sz w:val="26"/>
                <w:szCs w:val="26"/>
              </w:rPr>
              <w:t>соответствующими средствами, оборудованием, материалами, инструментами для качественного проведения услуг, в соответствии с условиями договора.</w:t>
            </w:r>
          </w:p>
          <w:p w:rsidR="0044789F" w:rsidRPr="00C435F0" w:rsidRDefault="0044789F" w:rsidP="0044789F">
            <w:pPr>
              <w:numPr>
                <w:ilvl w:val="1"/>
                <w:numId w:val="46"/>
              </w:numPr>
              <w:tabs>
                <w:tab w:val="left" w:pos="426"/>
                <w:tab w:val="left" w:pos="1095"/>
              </w:tabs>
              <w:spacing w:after="0" w:line="240" w:lineRule="auto"/>
              <w:ind w:left="0" w:firstLine="567"/>
              <w:jc w:val="both"/>
              <w:rPr>
                <w:rFonts w:ascii="Times New Roman" w:eastAsia="Calibri" w:hAnsi="Times New Roman" w:cs="Times New Roman"/>
                <w:color w:val="000000"/>
                <w:sz w:val="26"/>
                <w:szCs w:val="26"/>
              </w:rPr>
            </w:pPr>
            <w:r w:rsidRPr="00C435F0">
              <w:rPr>
                <w:rFonts w:ascii="Times New Roman" w:eastAsia="Calibri" w:hAnsi="Times New Roman" w:cs="Times New Roman"/>
                <w:color w:val="000000"/>
                <w:sz w:val="26"/>
                <w:szCs w:val="26"/>
              </w:rPr>
              <w:t>Проведение периодического медицинского осмотра, флюорографического обследования и вакцинации работников осуществляется в передвижном медицинском комплексе, либо в помещениях Исполнителя при наличии лицензии на оказание медицинских услуг. При проведении медицинского осмотра работников Заказчика Исполнитель обязан обеспечить присутствие всех специалистов, необходимых для качественного проведения обследования, в соответствии с условиями спецификации и условиями договора.</w:t>
            </w:r>
          </w:p>
          <w:p w:rsidR="0044789F" w:rsidRPr="00C435F0" w:rsidRDefault="0044789F" w:rsidP="0044789F">
            <w:pPr>
              <w:numPr>
                <w:ilvl w:val="1"/>
                <w:numId w:val="46"/>
              </w:numPr>
              <w:tabs>
                <w:tab w:val="left" w:pos="426"/>
                <w:tab w:val="left" w:pos="1095"/>
              </w:tabs>
              <w:spacing w:after="0" w:line="240" w:lineRule="auto"/>
              <w:ind w:left="0" w:firstLine="567"/>
              <w:jc w:val="both"/>
              <w:rPr>
                <w:rFonts w:ascii="Times New Roman" w:eastAsia="Calibri" w:hAnsi="Times New Roman" w:cs="Times New Roman"/>
                <w:color w:val="000000"/>
                <w:sz w:val="26"/>
                <w:szCs w:val="26"/>
              </w:rPr>
            </w:pPr>
            <w:r w:rsidRPr="00C435F0">
              <w:rPr>
                <w:rFonts w:ascii="Times New Roman" w:eastAsia="Calibri" w:hAnsi="Times New Roman" w:cs="Times New Roman"/>
                <w:color w:val="000000"/>
                <w:sz w:val="26"/>
                <w:szCs w:val="26"/>
              </w:rPr>
              <w:t>Срок оказания услуг: с момента подписания по 31.12.2021 г.</w:t>
            </w:r>
          </w:p>
          <w:p w:rsidR="0044789F" w:rsidRPr="00C435F0" w:rsidRDefault="0044789F" w:rsidP="0044789F">
            <w:pPr>
              <w:numPr>
                <w:ilvl w:val="1"/>
                <w:numId w:val="46"/>
              </w:numPr>
              <w:tabs>
                <w:tab w:val="left" w:pos="426"/>
                <w:tab w:val="left" w:pos="1095"/>
              </w:tabs>
              <w:spacing w:after="0" w:line="240" w:lineRule="auto"/>
              <w:ind w:left="0" w:firstLine="567"/>
              <w:jc w:val="both"/>
              <w:rPr>
                <w:rFonts w:ascii="Times New Roman" w:eastAsia="Calibri" w:hAnsi="Times New Roman" w:cs="Times New Roman"/>
                <w:color w:val="000000"/>
                <w:sz w:val="26"/>
                <w:szCs w:val="26"/>
              </w:rPr>
            </w:pPr>
            <w:r w:rsidRPr="00C435F0">
              <w:rPr>
                <w:rFonts w:ascii="Times New Roman" w:eastAsia="Calibri" w:hAnsi="Times New Roman" w:cs="Times New Roman"/>
                <w:color w:val="000000"/>
                <w:sz w:val="26"/>
                <w:szCs w:val="26"/>
              </w:rPr>
              <w:t>Объем оказываемых услуг в соответствии:</w:t>
            </w:r>
          </w:p>
          <w:p w:rsidR="0044789F" w:rsidRPr="00C435F0" w:rsidRDefault="0044789F" w:rsidP="0044789F">
            <w:pPr>
              <w:tabs>
                <w:tab w:val="left" w:pos="426"/>
                <w:tab w:val="left" w:pos="1095"/>
              </w:tabs>
              <w:spacing w:after="0" w:line="240" w:lineRule="auto"/>
              <w:ind w:firstLine="567"/>
              <w:jc w:val="both"/>
              <w:rPr>
                <w:rFonts w:ascii="Times New Roman" w:eastAsia="Calibri" w:hAnsi="Times New Roman" w:cs="Times New Roman"/>
                <w:color w:val="000000"/>
                <w:sz w:val="26"/>
                <w:szCs w:val="26"/>
              </w:rPr>
            </w:pPr>
            <w:r w:rsidRPr="00C435F0">
              <w:rPr>
                <w:rFonts w:ascii="Times New Roman" w:eastAsia="Calibri" w:hAnsi="Times New Roman" w:cs="Times New Roman"/>
                <w:color w:val="000000"/>
                <w:sz w:val="26"/>
                <w:szCs w:val="26"/>
              </w:rPr>
              <w:t>- Приложение</w:t>
            </w:r>
            <w:r w:rsidR="000C0107" w:rsidRPr="00C435F0">
              <w:rPr>
                <w:rFonts w:ascii="Times New Roman" w:eastAsia="Calibri" w:hAnsi="Times New Roman" w:cs="Times New Roman"/>
                <w:color w:val="000000"/>
                <w:sz w:val="26"/>
                <w:szCs w:val="26"/>
              </w:rPr>
              <w:t>м</w:t>
            </w:r>
            <w:r w:rsidRPr="00C435F0">
              <w:rPr>
                <w:rFonts w:ascii="Times New Roman" w:eastAsia="Calibri" w:hAnsi="Times New Roman" w:cs="Times New Roman"/>
                <w:color w:val="000000"/>
                <w:sz w:val="26"/>
                <w:szCs w:val="26"/>
              </w:rPr>
              <w:t xml:space="preserve"> № 1.1 </w:t>
            </w:r>
            <w:r w:rsidRPr="00C435F0">
              <w:rPr>
                <w:rFonts w:ascii="Calibri" w:eastAsia="Calibri" w:hAnsi="Calibri" w:cs="Calibri"/>
              </w:rPr>
              <w:t>«</w:t>
            </w:r>
            <w:r w:rsidRPr="00C435F0">
              <w:rPr>
                <w:rFonts w:ascii="Times New Roman" w:eastAsia="Calibri" w:hAnsi="Times New Roman" w:cs="Times New Roman"/>
                <w:color w:val="000000"/>
                <w:sz w:val="26"/>
                <w:szCs w:val="26"/>
              </w:rPr>
              <w:t xml:space="preserve">Задание на проведение обязательного периодического медицинского осмотра работников ПАО «Башинформсвязь» на период с 2019 - 2021 гг. ориентировочно на 2500 человек в год»; </w:t>
            </w:r>
          </w:p>
          <w:p w:rsidR="0044789F" w:rsidRPr="00C435F0" w:rsidRDefault="0044789F" w:rsidP="0044789F">
            <w:pPr>
              <w:tabs>
                <w:tab w:val="left" w:pos="426"/>
                <w:tab w:val="left" w:pos="1095"/>
              </w:tabs>
              <w:spacing w:after="0" w:line="240" w:lineRule="auto"/>
              <w:ind w:firstLine="567"/>
              <w:jc w:val="both"/>
              <w:rPr>
                <w:rFonts w:ascii="Times New Roman" w:eastAsia="Calibri" w:hAnsi="Times New Roman" w:cs="Times New Roman"/>
                <w:color w:val="000000"/>
                <w:sz w:val="26"/>
                <w:szCs w:val="26"/>
              </w:rPr>
            </w:pPr>
            <w:r w:rsidRPr="00C435F0">
              <w:rPr>
                <w:rFonts w:ascii="Times New Roman" w:eastAsia="Calibri" w:hAnsi="Times New Roman" w:cs="Times New Roman"/>
                <w:color w:val="000000"/>
                <w:sz w:val="26"/>
                <w:szCs w:val="26"/>
              </w:rPr>
              <w:t>-  Приложение</w:t>
            </w:r>
            <w:r w:rsidR="000C0107" w:rsidRPr="00C435F0">
              <w:rPr>
                <w:rFonts w:ascii="Times New Roman" w:eastAsia="Calibri" w:hAnsi="Times New Roman" w:cs="Times New Roman"/>
                <w:color w:val="000000"/>
                <w:sz w:val="26"/>
                <w:szCs w:val="26"/>
              </w:rPr>
              <w:t>м</w:t>
            </w:r>
            <w:r w:rsidRPr="00C435F0">
              <w:rPr>
                <w:rFonts w:ascii="Times New Roman" w:eastAsia="Calibri" w:hAnsi="Times New Roman" w:cs="Times New Roman"/>
                <w:color w:val="000000"/>
                <w:sz w:val="26"/>
                <w:szCs w:val="26"/>
              </w:rPr>
              <w:t xml:space="preserve"> № 1.2 </w:t>
            </w:r>
            <w:r w:rsidRPr="00C435F0">
              <w:rPr>
                <w:rFonts w:ascii="Calibri" w:eastAsia="Calibri" w:hAnsi="Calibri" w:cs="Calibri"/>
              </w:rPr>
              <w:t>«</w:t>
            </w:r>
            <w:r w:rsidRPr="00C435F0">
              <w:rPr>
                <w:rFonts w:ascii="Times New Roman" w:eastAsia="Calibri" w:hAnsi="Times New Roman" w:cs="Times New Roman"/>
                <w:color w:val="000000"/>
                <w:sz w:val="26"/>
                <w:szCs w:val="26"/>
              </w:rPr>
              <w:t>Задание на проведение флюорографического обследования работников ПАО «Башинформсвязь», ориентировочно на 580 человек в год»;</w:t>
            </w:r>
          </w:p>
          <w:p w:rsidR="0044789F" w:rsidRPr="00C435F0" w:rsidRDefault="0044789F" w:rsidP="0044789F">
            <w:pPr>
              <w:tabs>
                <w:tab w:val="left" w:pos="426"/>
                <w:tab w:val="left" w:pos="1095"/>
              </w:tabs>
              <w:spacing w:after="0" w:line="240" w:lineRule="auto"/>
              <w:ind w:firstLine="567"/>
              <w:jc w:val="both"/>
              <w:rPr>
                <w:rFonts w:ascii="Times New Roman" w:eastAsia="Calibri" w:hAnsi="Times New Roman" w:cs="Times New Roman"/>
                <w:color w:val="000000"/>
                <w:sz w:val="26"/>
                <w:szCs w:val="26"/>
              </w:rPr>
            </w:pPr>
            <w:r w:rsidRPr="00C435F0">
              <w:rPr>
                <w:rFonts w:ascii="Times New Roman" w:eastAsia="Calibri" w:hAnsi="Times New Roman" w:cs="Times New Roman"/>
                <w:color w:val="000000"/>
                <w:sz w:val="26"/>
                <w:szCs w:val="26"/>
              </w:rPr>
              <w:t>- Приложение</w:t>
            </w:r>
            <w:r w:rsidR="000C0107" w:rsidRPr="00C435F0">
              <w:rPr>
                <w:rFonts w:ascii="Times New Roman" w:eastAsia="Calibri" w:hAnsi="Times New Roman" w:cs="Times New Roman"/>
                <w:color w:val="000000"/>
                <w:sz w:val="26"/>
                <w:szCs w:val="26"/>
              </w:rPr>
              <w:t>м</w:t>
            </w:r>
            <w:r w:rsidRPr="00C435F0">
              <w:rPr>
                <w:rFonts w:ascii="Times New Roman" w:eastAsia="Calibri" w:hAnsi="Times New Roman" w:cs="Times New Roman"/>
                <w:color w:val="000000"/>
                <w:sz w:val="26"/>
                <w:szCs w:val="26"/>
              </w:rPr>
              <w:t xml:space="preserve"> № 1.3 </w:t>
            </w:r>
            <w:r w:rsidRPr="00C435F0">
              <w:rPr>
                <w:rFonts w:ascii="Calibri" w:eastAsia="Calibri" w:hAnsi="Calibri" w:cs="Calibri"/>
              </w:rPr>
              <w:t>«</w:t>
            </w:r>
            <w:r w:rsidRPr="00C435F0">
              <w:rPr>
                <w:rFonts w:ascii="Times New Roman" w:eastAsia="Calibri" w:hAnsi="Times New Roman" w:cs="Times New Roman"/>
                <w:color w:val="000000"/>
                <w:sz w:val="26"/>
                <w:szCs w:val="26"/>
              </w:rPr>
              <w:t>Задание на проведение вакцинации и ревакцинации от клещевого энцефалита работников ПАО «Башинформсвязь», ориентировочно на 1000 человек в год»;</w:t>
            </w:r>
          </w:p>
          <w:p w:rsidR="0044789F" w:rsidRPr="00C435F0" w:rsidRDefault="0044789F" w:rsidP="0044789F">
            <w:pPr>
              <w:tabs>
                <w:tab w:val="left" w:pos="426"/>
                <w:tab w:val="left" w:pos="1095"/>
              </w:tabs>
              <w:spacing w:after="0" w:line="240" w:lineRule="auto"/>
              <w:ind w:firstLine="567"/>
              <w:jc w:val="both"/>
              <w:rPr>
                <w:rFonts w:ascii="Times New Roman" w:eastAsia="Calibri" w:hAnsi="Times New Roman" w:cs="Times New Roman"/>
                <w:color w:val="000000"/>
                <w:sz w:val="26"/>
                <w:szCs w:val="26"/>
              </w:rPr>
            </w:pPr>
            <w:r w:rsidRPr="00C435F0">
              <w:rPr>
                <w:rFonts w:ascii="Times New Roman" w:eastAsia="Calibri" w:hAnsi="Times New Roman" w:cs="Times New Roman"/>
                <w:color w:val="000000"/>
                <w:sz w:val="26"/>
                <w:szCs w:val="26"/>
              </w:rPr>
              <w:t>-  Приложение</w:t>
            </w:r>
            <w:r w:rsidR="000C0107" w:rsidRPr="00C435F0">
              <w:rPr>
                <w:rFonts w:ascii="Times New Roman" w:eastAsia="Calibri" w:hAnsi="Times New Roman" w:cs="Times New Roman"/>
                <w:color w:val="000000"/>
                <w:sz w:val="26"/>
                <w:szCs w:val="26"/>
              </w:rPr>
              <w:t>м</w:t>
            </w:r>
            <w:r w:rsidRPr="00C435F0">
              <w:rPr>
                <w:rFonts w:ascii="Times New Roman" w:eastAsia="Calibri" w:hAnsi="Times New Roman" w:cs="Times New Roman"/>
                <w:color w:val="000000"/>
                <w:sz w:val="26"/>
                <w:szCs w:val="26"/>
              </w:rPr>
              <w:t xml:space="preserve"> № 1.4 </w:t>
            </w:r>
            <w:r w:rsidRPr="00C435F0">
              <w:rPr>
                <w:rFonts w:ascii="Calibri" w:eastAsia="Calibri" w:hAnsi="Calibri" w:cs="Calibri"/>
              </w:rPr>
              <w:t>«</w:t>
            </w:r>
            <w:r w:rsidRPr="00C435F0">
              <w:rPr>
                <w:rFonts w:ascii="Times New Roman" w:eastAsia="Calibri" w:hAnsi="Times New Roman" w:cs="Times New Roman"/>
                <w:color w:val="000000"/>
                <w:sz w:val="26"/>
                <w:szCs w:val="26"/>
              </w:rPr>
              <w:t>Задание на проведение вакцинации против гриппа работников ПАО «Башинформсвязь», ориентировочно на 1000 человек в год».</w:t>
            </w:r>
          </w:p>
          <w:p w:rsidR="0044789F" w:rsidRPr="00C435F0" w:rsidRDefault="0044789F" w:rsidP="0044789F">
            <w:pPr>
              <w:numPr>
                <w:ilvl w:val="1"/>
                <w:numId w:val="46"/>
              </w:numPr>
              <w:tabs>
                <w:tab w:val="left" w:pos="426"/>
                <w:tab w:val="left" w:pos="1095"/>
              </w:tabs>
              <w:spacing w:after="0" w:line="240" w:lineRule="auto"/>
              <w:ind w:left="0" w:firstLine="567"/>
              <w:jc w:val="both"/>
              <w:rPr>
                <w:rFonts w:ascii="Times New Roman" w:eastAsia="Calibri" w:hAnsi="Times New Roman" w:cs="Times New Roman"/>
                <w:color w:val="000000"/>
                <w:sz w:val="26"/>
                <w:szCs w:val="26"/>
              </w:rPr>
            </w:pPr>
            <w:r w:rsidRPr="00C435F0">
              <w:rPr>
                <w:rFonts w:ascii="Times New Roman" w:eastAsia="Calibri" w:hAnsi="Times New Roman" w:cs="Times New Roman"/>
                <w:color w:val="000000"/>
                <w:sz w:val="26"/>
                <w:szCs w:val="26"/>
              </w:rPr>
              <w:t xml:space="preserve">Приемка услуг осуществляется путем оформления двухстороннего акта </w:t>
            </w:r>
            <w:r w:rsidRPr="00C435F0">
              <w:rPr>
                <w:rFonts w:ascii="Times New Roman" w:eastAsia="Times New Roman" w:hAnsi="Times New Roman" w:cs="Times New Roman"/>
                <w:sz w:val="26"/>
                <w:szCs w:val="24"/>
                <w:lang w:eastAsia="ru-RU"/>
              </w:rPr>
              <w:t>уполномоченными представителями Сторон путем подписания Акта по каждой Заявке.</w:t>
            </w:r>
          </w:p>
          <w:p w:rsidR="0044789F" w:rsidRPr="00C435F0" w:rsidRDefault="0044789F" w:rsidP="0044789F">
            <w:pPr>
              <w:numPr>
                <w:ilvl w:val="1"/>
                <w:numId w:val="46"/>
              </w:numPr>
              <w:tabs>
                <w:tab w:val="left" w:pos="426"/>
                <w:tab w:val="left" w:pos="1095"/>
              </w:tabs>
              <w:spacing w:after="0" w:line="240" w:lineRule="auto"/>
              <w:ind w:left="0" w:firstLine="567"/>
              <w:jc w:val="both"/>
              <w:rPr>
                <w:rFonts w:ascii="Times New Roman" w:eastAsia="Calibri" w:hAnsi="Times New Roman" w:cs="Times New Roman"/>
                <w:color w:val="000000"/>
                <w:sz w:val="26"/>
                <w:szCs w:val="26"/>
              </w:rPr>
            </w:pPr>
            <w:r w:rsidRPr="00C435F0">
              <w:rPr>
                <w:rFonts w:ascii="Times New Roman" w:eastAsia="Calibri" w:hAnsi="Times New Roman" w:cs="Times New Roman"/>
                <w:color w:val="000000"/>
                <w:sz w:val="26"/>
                <w:szCs w:val="26"/>
              </w:rPr>
              <w:t>По итогам оказываемых услуг Исполнитель:</w:t>
            </w:r>
          </w:p>
          <w:p w:rsidR="0044789F" w:rsidRPr="00C435F0" w:rsidRDefault="0044789F" w:rsidP="0044789F">
            <w:pPr>
              <w:numPr>
                <w:ilvl w:val="2"/>
                <w:numId w:val="46"/>
              </w:numPr>
              <w:tabs>
                <w:tab w:val="left" w:pos="1095"/>
                <w:tab w:val="left" w:pos="1134"/>
              </w:tabs>
              <w:spacing w:after="0" w:line="240" w:lineRule="auto"/>
              <w:ind w:left="0" w:firstLine="567"/>
              <w:jc w:val="both"/>
              <w:rPr>
                <w:rFonts w:ascii="Times New Roman" w:eastAsia="Calibri" w:hAnsi="Times New Roman" w:cs="Times New Roman"/>
                <w:color w:val="000000"/>
                <w:sz w:val="26"/>
                <w:szCs w:val="26"/>
              </w:rPr>
            </w:pPr>
            <w:r w:rsidRPr="00C435F0">
              <w:rPr>
                <w:rFonts w:ascii="Times New Roman" w:eastAsia="Calibri" w:hAnsi="Times New Roman" w:cs="Times New Roman"/>
                <w:color w:val="000000"/>
                <w:sz w:val="26"/>
                <w:szCs w:val="26"/>
              </w:rPr>
              <w:t>Не позднее 10 дней после завершения периодического медицинского осмотра обобщает результаты проведенных периодических осмотров работников составляет заключительный акт в четырех экземплярах по итогам периодического медицинского осмотра работников.</w:t>
            </w:r>
          </w:p>
          <w:p w:rsidR="0044789F" w:rsidRPr="00C435F0" w:rsidRDefault="0044789F" w:rsidP="0044789F">
            <w:pPr>
              <w:numPr>
                <w:ilvl w:val="2"/>
                <w:numId w:val="46"/>
              </w:numPr>
              <w:tabs>
                <w:tab w:val="left" w:pos="1095"/>
                <w:tab w:val="left" w:pos="1134"/>
              </w:tabs>
              <w:spacing w:after="0" w:line="240" w:lineRule="auto"/>
              <w:ind w:left="0" w:firstLine="567"/>
              <w:jc w:val="both"/>
              <w:rPr>
                <w:rFonts w:ascii="Times New Roman" w:eastAsia="Calibri" w:hAnsi="Times New Roman" w:cs="Times New Roman"/>
                <w:color w:val="000000"/>
                <w:sz w:val="26"/>
                <w:szCs w:val="26"/>
              </w:rPr>
            </w:pPr>
            <w:r w:rsidRPr="00C435F0">
              <w:rPr>
                <w:rFonts w:ascii="Times New Roman" w:eastAsia="Calibri" w:hAnsi="Times New Roman" w:cs="Times New Roman"/>
                <w:color w:val="000000"/>
                <w:sz w:val="26"/>
                <w:szCs w:val="26"/>
              </w:rPr>
              <w:t xml:space="preserve">Направляет Заключительный акт в течение 5 рабочих дней с даты утверждения акта Заказчику, в центр </w:t>
            </w:r>
            <w:proofErr w:type="spellStart"/>
            <w:r w:rsidRPr="00C435F0">
              <w:rPr>
                <w:rFonts w:ascii="Times New Roman" w:eastAsia="Calibri" w:hAnsi="Times New Roman" w:cs="Times New Roman"/>
                <w:color w:val="000000"/>
                <w:sz w:val="26"/>
                <w:szCs w:val="26"/>
              </w:rPr>
              <w:t>профпатологии</w:t>
            </w:r>
            <w:proofErr w:type="spellEnd"/>
            <w:r w:rsidRPr="00C435F0">
              <w:rPr>
                <w:rFonts w:ascii="Times New Roman" w:eastAsia="Calibri" w:hAnsi="Times New Roman" w:cs="Times New Roman"/>
                <w:color w:val="000000"/>
                <w:sz w:val="26"/>
                <w:szCs w:val="26"/>
              </w:rPr>
              <w:t xml:space="preserve"> субъекта Российской Федерации, территориальный орган федерального органа исполнительной власти, уполномоченного на осуществление государственного контроля и надзора в сфере обеспечения санитарно-эпидемиологического благополучия населения.</w:t>
            </w:r>
          </w:p>
          <w:p w:rsidR="0044789F" w:rsidRPr="00C435F0" w:rsidRDefault="0044789F" w:rsidP="0044789F">
            <w:pPr>
              <w:numPr>
                <w:ilvl w:val="2"/>
                <w:numId w:val="46"/>
              </w:numPr>
              <w:tabs>
                <w:tab w:val="left" w:pos="1095"/>
                <w:tab w:val="left" w:pos="1134"/>
              </w:tabs>
              <w:spacing w:after="0" w:line="240" w:lineRule="auto"/>
              <w:ind w:left="0" w:firstLine="567"/>
              <w:jc w:val="both"/>
              <w:rPr>
                <w:rFonts w:ascii="Times New Roman" w:eastAsia="Calibri" w:hAnsi="Times New Roman" w:cs="Times New Roman"/>
                <w:color w:val="000000"/>
                <w:sz w:val="26"/>
                <w:szCs w:val="26"/>
              </w:rPr>
            </w:pPr>
            <w:r w:rsidRPr="00C435F0">
              <w:rPr>
                <w:rFonts w:ascii="Times New Roman" w:eastAsia="Calibri" w:hAnsi="Times New Roman" w:cs="Times New Roman"/>
                <w:color w:val="000000"/>
                <w:sz w:val="26"/>
                <w:szCs w:val="26"/>
              </w:rPr>
              <w:t>Медицинское заключение по результатам периодического медицинского осмотра оформляется на каждого работника Заказчика внесением в личные медицинские книжки и</w:t>
            </w:r>
            <w:r w:rsidRPr="00C435F0">
              <w:rPr>
                <w:rFonts w:ascii="Calibri" w:eastAsia="Calibri" w:hAnsi="Calibri" w:cs="Times New Roman"/>
                <w:sz w:val="26"/>
                <w:szCs w:val="26"/>
              </w:rPr>
              <w:t xml:space="preserve"> </w:t>
            </w:r>
            <w:r w:rsidRPr="00C435F0">
              <w:rPr>
                <w:rFonts w:ascii="Times New Roman" w:eastAsia="Calibri" w:hAnsi="Times New Roman" w:cs="Times New Roman"/>
                <w:sz w:val="26"/>
                <w:szCs w:val="26"/>
              </w:rPr>
              <w:t>в Паспорта здоровья работника</w:t>
            </w:r>
            <w:r w:rsidRPr="00C435F0">
              <w:rPr>
                <w:rFonts w:ascii="Times New Roman" w:eastAsia="Calibri" w:hAnsi="Times New Roman" w:cs="Times New Roman"/>
                <w:color w:val="000000"/>
                <w:sz w:val="26"/>
                <w:szCs w:val="26"/>
              </w:rPr>
              <w:t>.</w:t>
            </w:r>
          </w:p>
          <w:p w:rsidR="0044789F" w:rsidRPr="00C435F0" w:rsidRDefault="0044789F" w:rsidP="0044789F">
            <w:pPr>
              <w:numPr>
                <w:ilvl w:val="2"/>
                <w:numId w:val="46"/>
              </w:numPr>
              <w:tabs>
                <w:tab w:val="left" w:pos="1095"/>
                <w:tab w:val="left" w:pos="1134"/>
              </w:tabs>
              <w:spacing w:after="0" w:line="240" w:lineRule="auto"/>
              <w:ind w:left="0" w:firstLine="567"/>
              <w:jc w:val="both"/>
              <w:rPr>
                <w:rFonts w:ascii="Times New Roman" w:eastAsia="Calibri" w:hAnsi="Times New Roman" w:cs="Times New Roman"/>
                <w:color w:val="000000"/>
                <w:sz w:val="26"/>
                <w:szCs w:val="26"/>
              </w:rPr>
            </w:pPr>
            <w:r w:rsidRPr="00C435F0">
              <w:rPr>
                <w:rFonts w:ascii="Times New Roman" w:eastAsia="Calibri" w:hAnsi="Times New Roman" w:cs="Times New Roman"/>
                <w:color w:val="000000"/>
                <w:sz w:val="26"/>
                <w:szCs w:val="26"/>
              </w:rPr>
              <w:t>По результатам флюорографического обследования и вакцинации предоставляется сводный реестр.</w:t>
            </w:r>
          </w:p>
          <w:p w:rsidR="0044789F" w:rsidRPr="00C435F0" w:rsidRDefault="0044789F" w:rsidP="0044789F">
            <w:pPr>
              <w:numPr>
                <w:ilvl w:val="0"/>
                <w:numId w:val="46"/>
              </w:numPr>
              <w:tabs>
                <w:tab w:val="left" w:pos="284"/>
                <w:tab w:val="left" w:pos="1095"/>
              </w:tabs>
              <w:spacing w:after="0" w:line="240" w:lineRule="auto"/>
              <w:ind w:left="0" w:firstLine="567"/>
              <w:jc w:val="both"/>
              <w:rPr>
                <w:rFonts w:ascii="Times New Roman" w:eastAsia="Calibri" w:hAnsi="Times New Roman" w:cs="Times New Roman"/>
                <w:color w:val="000000"/>
                <w:sz w:val="26"/>
                <w:szCs w:val="26"/>
              </w:rPr>
            </w:pPr>
            <w:r w:rsidRPr="00C435F0">
              <w:rPr>
                <w:rFonts w:ascii="Times New Roman" w:eastAsia="Times New Roman" w:hAnsi="Times New Roman" w:cs="Times New Roman"/>
                <w:sz w:val="26"/>
                <w:szCs w:val="24"/>
                <w:lang w:eastAsia="ru-RU"/>
              </w:rPr>
              <w:t xml:space="preserve">Услуги по соответствующей Заявке считаются оказанными Исполнителем с момента подписания Сторонами Акта по соответствующей Заявке. </w:t>
            </w:r>
          </w:p>
          <w:p w:rsidR="0044789F" w:rsidRPr="00C435F0" w:rsidRDefault="0044789F" w:rsidP="0044789F">
            <w:pPr>
              <w:numPr>
                <w:ilvl w:val="0"/>
                <w:numId w:val="46"/>
              </w:numPr>
              <w:tabs>
                <w:tab w:val="left" w:pos="284"/>
                <w:tab w:val="left" w:pos="1095"/>
              </w:tabs>
              <w:spacing w:after="0" w:line="240" w:lineRule="auto"/>
              <w:ind w:left="0" w:firstLine="567"/>
              <w:jc w:val="both"/>
              <w:rPr>
                <w:rFonts w:ascii="Times New Roman" w:eastAsia="Calibri" w:hAnsi="Times New Roman" w:cs="Times New Roman"/>
                <w:color w:val="000000"/>
                <w:sz w:val="26"/>
                <w:szCs w:val="26"/>
              </w:rPr>
            </w:pPr>
            <w:r w:rsidRPr="00C435F0">
              <w:rPr>
                <w:rFonts w:ascii="Times New Roman" w:eastAsia="Times New Roman" w:hAnsi="Times New Roman" w:cs="Times New Roman"/>
                <w:sz w:val="26"/>
                <w:szCs w:val="24"/>
                <w:lang w:eastAsia="ru-RU"/>
              </w:rPr>
              <w:t>По окончании услуг «Исполнитель» выдает счет-фактуру и свидетельство о поверке</w:t>
            </w:r>
            <w:r w:rsidR="00C435F0">
              <w:rPr>
                <w:rFonts w:ascii="Times New Roman" w:eastAsia="Times New Roman" w:hAnsi="Times New Roman" w:cs="Times New Roman"/>
                <w:sz w:val="26"/>
                <w:szCs w:val="24"/>
                <w:lang w:eastAsia="ru-RU"/>
              </w:rPr>
              <w:t>.</w:t>
            </w:r>
          </w:p>
          <w:p w:rsidR="0044789F" w:rsidRPr="00C435F0" w:rsidRDefault="0044789F" w:rsidP="0044789F">
            <w:pPr>
              <w:tabs>
                <w:tab w:val="left" w:pos="284"/>
                <w:tab w:val="left" w:pos="1095"/>
              </w:tabs>
              <w:spacing w:after="0" w:line="240" w:lineRule="auto"/>
              <w:ind w:left="567"/>
              <w:jc w:val="both"/>
              <w:rPr>
                <w:rFonts w:ascii="Times New Roman" w:eastAsia="Calibri" w:hAnsi="Times New Roman" w:cs="Times New Roman"/>
                <w:color w:val="000000"/>
                <w:sz w:val="26"/>
                <w:szCs w:val="26"/>
              </w:rPr>
            </w:pPr>
          </w:p>
          <w:p w:rsidR="0044789F" w:rsidRPr="00C435F0" w:rsidRDefault="0044789F" w:rsidP="0044789F">
            <w:pPr>
              <w:spacing w:after="0" w:line="240" w:lineRule="auto"/>
              <w:ind w:firstLine="567"/>
              <w:jc w:val="both"/>
              <w:rPr>
                <w:rFonts w:ascii="Times New Roman" w:eastAsia="Times New Roman" w:hAnsi="Times New Roman" w:cs="Calibri"/>
                <w:color w:val="000000"/>
                <w:sz w:val="24"/>
                <w:szCs w:val="24"/>
                <w:lang w:eastAsia="ru-RU"/>
              </w:rPr>
            </w:pPr>
          </w:p>
        </w:tc>
      </w:tr>
    </w:tbl>
    <w:p w:rsidR="0044789F" w:rsidRDefault="0044789F" w:rsidP="0044789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6C17A3" w:rsidRPr="000C0107" w:rsidRDefault="00E94935" w:rsidP="004F4874">
      <w:pPr>
        <w:rPr>
          <w:rFonts w:ascii="Times New Roman" w:hAnsi="Times New Roman" w:cs="Times New Roman"/>
          <w:sz w:val="24"/>
          <w:szCs w:val="24"/>
        </w:rPr>
      </w:pPr>
      <w:bookmarkStart w:id="119" w:name="_Форма_7_План"/>
      <w:bookmarkStart w:id="120" w:name="_РАЗДЕЛ_IV._Техническое"/>
      <w:bookmarkEnd w:id="119"/>
      <w:bookmarkEnd w:id="120"/>
      <w:r w:rsidRPr="004F4874">
        <w:t xml:space="preserve">       </w:t>
      </w:r>
      <w:r w:rsidR="000C0107" w:rsidRPr="000C0107">
        <w:rPr>
          <w:rFonts w:ascii="Times New Roman" w:hAnsi="Times New Roman" w:cs="Times New Roman"/>
          <w:sz w:val="24"/>
          <w:szCs w:val="24"/>
        </w:rPr>
        <w:t xml:space="preserve">Приложения №№ 1.1. – 1.4. к </w:t>
      </w:r>
      <w:r w:rsidR="00594CA1" w:rsidRPr="000C0107">
        <w:rPr>
          <w:rFonts w:ascii="Times New Roman" w:hAnsi="Times New Roman" w:cs="Times New Roman"/>
          <w:sz w:val="24"/>
          <w:szCs w:val="24"/>
        </w:rPr>
        <w:t>Техническо</w:t>
      </w:r>
      <w:r w:rsidR="000C0107" w:rsidRPr="000C0107">
        <w:rPr>
          <w:rFonts w:ascii="Times New Roman" w:hAnsi="Times New Roman" w:cs="Times New Roman"/>
          <w:sz w:val="24"/>
          <w:szCs w:val="24"/>
        </w:rPr>
        <w:t>му</w:t>
      </w:r>
      <w:r w:rsidR="00594CA1" w:rsidRPr="000C0107">
        <w:rPr>
          <w:rFonts w:ascii="Times New Roman" w:hAnsi="Times New Roman" w:cs="Times New Roman"/>
          <w:sz w:val="24"/>
          <w:szCs w:val="24"/>
        </w:rPr>
        <w:t xml:space="preserve"> задани</w:t>
      </w:r>
      <w:r w:rsidR="000C0107" w:rsidRPr="000C0107">
        <w:rPr>
          <w:rFonts w:ascii="Times New Roman" w:hAnsi="Times New Roman" w:cs="Times New Roman"/>
          <w:sz w:val="24"/>
          <w:szCs w:val="24"/>
        </w:rPr>
        <w:t>ю</w:t>
      </w:r>
      <w:r w:rsidR="00594CA1" w:rsidRPr="000C0107">
        <w:rPr>
          <w:rFonts w:ascii="Times New Roman" w:hAnsi="Times New Roman" w:cs="Times New Roman"/>
          <w:sz w:val="24"/>
          <w:szCs w:val="24"/>
        </w:rPr>
        <w:t xml:space="preserve"> представлен</w:t>
      </w:r>
      <w:r w:rsidR="000C0107">
        <w:rPr>
          <w:rFonts w:ascii="Times New Roman" w:hAnsi="Times New Roman" w:cs="Times New Roman"/>
          <w:sz w:val="24"/>
          <w:szCs w:val="24"/>
        </w:rPr>
        <w:t>ы</w:t>
      </w:r>
      <w:r w:rsidR="00594CA1" w:rsidRPr="000C0107">
        <w:rPr>
          <w:rFonts w:ascii="Times New Roman" w:hAnsi="Times New Roman" w:cs="Times New Roman"/>
          <w:sz w:val="24"/>
          <w:szCs w:val="24"/>
        </w:rPr>
        <w:t xml:space="preserve"> в отдельном файле «</w:t>
      </w:r>
      <w:r w:rsidR="000C0107" w:rsidRPr="000C0107">
        <w:rPr>
          <w:rFonts w:ascii="Times New Roman" w:hAnsi="Times New Roman" w:cs="Times New Roman"/>
          <w:sz w:val="24"/>
          <w:szCs w:val="24"/>
        </w:rPr>
        <w:t>Приложения №1.1. - 1.4 к Техническому заданию</w:t>
      </w:r>
      <w:r w:rsidR="00594CA1" w:rsidRPr="000C0107">
        <w:rPr>
          <w:rFonts w:ascii="Times New Roman" w:hAnsi="Times New Roman" w:cs="Times New Roman"/>
          <w:sz w:val="24"/>
          <w:szCs w:val="24"/>
        </w:rPr>
        <w:t>»</w:t>
      </w:r>
      <w:r w:rsidRPr="000C0107">
        <w:rPr>
          <w:rFonts w:ascii="Times New Roman" w:hAnsi="Times New Roman" w:cs="Times New Roman"/>
          <w:sz w:val="24"/>
          <w:szCs w:val="24"/>
        </w:rPr>
        <w:t>:</w:t>
      </w:r>
    </w:p>
    <w:p w:rsidR="000C0107" w:rsidRPr="0044789F" w:rsidRDefault="000C0107" w:rsidP="000C0107">
      <w:pPr>
        <w:tabs>
          <w:tab w:val="left" w:pos="426"/>
          <w:tab w:val="left" w:pos="1095"/>
        </w:tabs>
        <w:spacing w:after="0" w:line="240" w:lineRule="auto"/>
        <w:ind w:firstLine="56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Pr="0044789F">
        <w:rPr>
          <w:rFonts w:ascii="Times New Roman" w:eastAsia="Calibri" w:hAnsi="Times New Roman" w:cs="Times New Roman"/>
          <w:color w:val="000000"/>
          <w:sz w:val="24"/>
          <w:szCs w:val="24"/>
        </w:rPr>
        <w:t xml:space="preserve">Приложение № 1.1 </w:t>
      </w:r>
      <w:r w:rsidRPr="0044789F">
        <w:rPr>
          <w:rFonts w:ascii="Times New Roman" w:eastAsia="Calibri" w:hAnsi="Times New Roman" w:cs="Times New Roman"/>
          <w:sz w:val="24"/>
          <w:szCs w:val="24"/>
        </w:rPr>
        <w:t>«</w:t>
      </w:r>
      <w:r w:rsidRPr="0044789F">
        <w:rPr>
          <w:rFonts w:ascii="Times New Roman" w:eastAsia="Calibri" w:hAnsi="Times New Roman" w:cs="Times New Roman"/>
          <w:color w:val="000000"/>
          <w:sz w:val="24"/>
          <w:szCs w:val="24"/>
        </w:rPr>
        <w:t>Задание на проведение обязательного периодического медицинского осмотра работников ПАО «Башинформсвязь» на период с 2019 - 2021 гг. ориентировочно на 2500 человек в год»</w:t>
      </w:r>
      <w:r w:rsidRPr="000C0107">
        <w:rPr>
          <w:rFonts w:ascii="Times New Roman" w:eastAsia="Calibri" w:hAnsi="Times New Roman" w:cs="Times New Roman"/>
          <w:color w:val="000000"/>
          <w:sz w:val="24"/>
          <w:szCs w:val="24"/>
        </w:rPr>
        <w:t xml:space="preserve"> - </w:t>
      </w:r>
      <w:r w:rsidRPr="000C0107">
        <w:rPr>
          <w:rFonts w:ascii="Times New Roman" w:hAnsi="Times New Roman" w:cs="Times New Roman"/>
          <w:sz w:val="24"/>
          <w:szCs w:val="24"/>
        </w:rPr>
        <w:t xml:space="preserve"> во вкладке «Периодический МО»</w:t>
      </w:r>
      <w:r w:rsidRPr="0044789F">
        <w:rPr>
          <w:rFonts w:ascii="Times New Roman" w:eastAsia="Calibri" w:hAnsi="Times New Roman" w:cs="Times New Roman"/>
          <w:color w:val="000000"/>
          <w:sz w:val="24"/>
          <w:szCs w:val="24"/>
        </w:rPr>
        <w:t xml:space="preserve">; </w:t>
      </w:r>
    </w:p>
    <w:p w:rsidR="000C0107" w:rsidRPr="0044789F" w:rsidRDefault="000C0107" w:rsidP="000C0107">
      <w:pPr>
        <w:tabs>
          <w:tab w:val="left" w:pos="426"/>
          <w:tab w:val="left" w:pos="1095"/>
        </w:tabs>
        <w:spacing w:before="120" w:after="0" w:line="240" w:lineRule="auto"/>
        <w:ind w:firstLine="567"/>
        <w:jc w:val="both"/>
        <w:rPr>
          <w:rFonts w:ascii="Times New Roman" w:eastAsia="Calibri" w:hAnsi="Times New Roman" w:cs="Times New Roman"/>
          <w:color w:val="000000"/>
          <w:sz w:val="24"/>
          <w:szCs w:val="24"/>
        </w:rPr>
      </w:pPr>
      <w:r w:rsidRPr="0044789F">
        <w:rPr>
          <w:rFonts w:ascii="Times New Roman" w:eastAsia="Calibri" w:hAnsi="Times New Roman" w:cs="Times New Roman"/>
          <w:color w:val="000000"/>
          <w:sz w:val="24"/>
          <w:szCs w:val="24"/>
        </w:rPr>
        <w:t xml:space="preserve">-  Приложение № 1.2 </w:t>
      </w:r>
      <w:r w:rsidRPr="0044789F">
        <w:rPr>
          <w:rFonts w:ascii="Times New Roman" w:eastAsia="Calibri" w:hAnsi="Times New Roman" w:cs="Times New Roman"/>
          <w:sz w:val="24"/>
          <w:szCs w:val="24"/>
        </w:rPr>
        <w:t>«</w:t>
      </w:r>
      <w:r w:rsidRPr="0044789F">
        <w:rPr>
          <w:rFonts w:ascii="Times New Roman" w:eastAsia="Calibri" w:hAnsi="Times New Roman" w:cs="Times New Roman"/>
          <w:color w:val="000000"/>
          <w:sz w:val="24"/>
          <w:szCs w:val="24"/>
        </w:rPr>
        <w:t xml:space="preserve">Задание на </w:t>
      </w:r>
      <w:r w:rsidRPr="000C0107">
        <w:rPr>
          <w:rFonts w:ascii="Times New Roman" w:eastAsia="Calibri" w:hAnsi="Times New Roman" w:cs="Times New Roman"/>
          <w:color w:val="000000"/>
          <w:sz w:val="24"/>
          <w:szCs w:val="24"/>
        </w:rPr>
        <w:t>проведение флюорографического</w:t>
      </w:r>
      <w:r w:rsidRPr="0044789F">
        <w:rPr>
          <w:rFonts w:ascii="Times New Roman" w:eastAsia="Calibri" w:hAnsi="Times New Roman" w:cs="Times New Roman"/>
          <w:color w:val="000000"/>
          <w:sz w:val="24"/>
          <w:szCs w:val="24"/>
        </w:rPr>
        <w:t xml:space="preserve"> обследования работников ПАО «Башинформсвязь», ориентировочно на 580 человек в год»</w:t>
      </w:r>
      <w:r w:rsidRPr="000C0107">
        <w:rPr>
          <w:rFonts w:ascii="Times New Roman" w:hAnsi="Times New Roman" w:cs="Times New Roman"/>
          <w:sz w:val="24"/>
          <w:szCs w:val="24"/>
        </w:rPr>
        <w:t xml:space="preserve"> - во вкладке «Флюорография»</w:t>
      </w:r>
      <w:r w:rsidRPr="0044789F">
        <w:rPr>
          <w:rFonts w:ascii="Times New Roman" w:eastAsia="Calibri" w:hAnsi="Times New Roman" w:cs="Times New Roman"/>
          <w:color w:val="000000"/>
          <w:sz w:val="24"/>
          <w:szCs w:val="24"/>
        </w:rPr>
        <w:t>;</w:t>
      </w:r>
    </w:p>
    <w:p w:rsidR="000C0107" w:rsidRPr="0044789F" w:rsidRDefault="000C0107" w:rsidP="000C0107">
      <w:pPr>
        <w:tabs>
          <w:tab w:val="left" w:pos="426"/>
          <w:tab w:val="left" w:pos="1095"/>
        </w:tabs>
        <w:spacing w:before="120" w:after="0" w:line="240" w:lineRule="auto"/>
        <w:ind w:firstLine="567"/>
        <w:jc w:val="both"/>
        <w:rPr>
          <w:rFonts w:ascii="Times New Roman" w:eastAsia="Calibri" w:hAnsi="Times New Roman" w:cs="Times New Roman"/>
          <w:color w:val="000000"/>
          <w:sz w:val="24"/>
          <w:szCs w:val="24"/>
        </w:rPr>
      </w:pPr>
      <w:r w:rsidRPr="0044789F">
        <w:rPr>
          <w:rFonts w:ascii="Times New Roman" w:eastAsia="Calibri" w:hAnsi="Times New Roman" w:cs="Times New Roman"/>
          <w:color w:val="000000"/>
          <w:sz w:val="24"/>
          <w:szCs w:val="24"/>
        </w:rPr>
        <w:t xml:space="preserve">- Приложение № 1.3 </w:t>
      </w:r>
      <w:r w:rsidRPr="0044789F">
        <w:rPr>
          <w:rFonts w:ascii="Times New Roman" w:eastAsia="Calibri" w:hAnsi="Times New Roman" w:cs="Times New Roman"/>
          <w:sz w:val="24"/>
          <w:szCs w:val="24"/>
        </w:rPr>
        <w:t>«</w:t>
      </w:r>
      <w:r w:rsidRPr="0044789F">
        <w:rPr>
          <w:rFonts w:ascii="Times New Roman" w:eastAsia="Calibri" w:hAnsi="Times New Roman" w:cs="Times New Roman"/>
          <w:color w:val="000000"/>
          <w:sz w:val="24"/>
          <w:szCs w:val="24"/>
        </w:rPr>
        <w:t xml:space="preserve">Задание на </w:t>
      </w:r>
      <w:r w:rsidRPr="000C0107">
        <w:rPr>
          <w:rFonts w:ascii="Times New Roman" w:eastAsia="Calibri" w:hAnsi="Times New Roman" w:cs="Times New Roman"/>
          <w:color w:val="000000"/>
          <w:sz w:val="24"/>
          <w:szCs w:val="24"/>
        </w:rPr>
        <w:t>проведение вакцинации</w:t>
      </w:r>
      <w:r w:rsidRPr="0044789F">
        <w:rPr>
          <w:rFonts w:ascii="Times New Roman" w:eastAsia="Calibri" w:hAnsi="Times New Roman" w:cs="Times New Roman"/>
          <w:color w:val="000000"/>
          <w:sz w:val="24"/>
          <w:szCs w:val="24"/>
        </w:rPr>
        <w:t xml:space="preserve"> и ревакцинации от клещевого энцефалита работников ПАО «Башинформсвязь», ориентировочно на 1000 человек в год»</w:t>
      </w:r>
      <w:r w:rsidRPr="000C0107">
        <w:rPr>
          <w:rFonts w:ascii="Times New Roman" w:hAnsi="Times New Roman" w:cs="Times New Roman"/>
          <w:sz w:val="24"/>
          <w:szCs w:val="24"/>
        </w:rPr>
        <w:t xml:space="preserve"> - во вкладке «Вакцинация от КЭ»</w:t>
      </w:r>
      <w:r w:rsidRPr="0044789F">
        <w:rPr>
          <w:rFonts w:ascii="Times New Roman" w:eastAsia="Calibri" w:hAnsi="Times New Roman" w:cs="Times New Roman"/>
          <w:color w:val="000000"/>
          <w:sz w:val="24"/>
          <w:szCs w:val="24"/>
        </w:rPr>
        <w:t>;</w:t>
      </w:r>
    </w:p>
    <w:p w:rsidR="000C0107" w:rsidRPr="0044789F" w:rsidRDefault="000C0107" w:rsidP="000C0107">
      <w:pPr>
        <w:tabs>
          <w:tab w:val="left" w:pos="426"/>
          <w:tab w:val="left" w:pos="1095"/>
        </w:tabs>
        <w:spacing w:before="120" w:after="0" w:line="240" w:lineRule="auto"/>
        <w:ind w:firstLine="567"/>
        <w:jc w:val="both"/>
        <w:rPr>
          <w:rFonts w:ascii="Times New Roman" w:eastAsia="Calibri" w:hAnsi="Times New Roman" w:cs="Times New Roman"/>
          <w:color w:val="000000"/>
          <w:sz w:val="24"/>
          <w:szCs w:val="24"/>
        </w:rPr>
      </w:pPr>
      <w:r w:rsidRPr="0044789F">
        <w:rPr>
          <w:rFonts w:ascii="Times New Roman" w:eastAsia="Calibri" w:hAnsi="Times New Roman" w:cs="Times New Roman"/>
          <w:color w:val="000000"/>
          <w:sz w:val="24"/>
          <w:szCs w:val="24"/>
        </w:rPr>
        <w:t xml:space="preserve">-  Приложение № 1.4 </w:t>
      </w:r>
      <w:r w:rsidRPr="0044789F">
        <w:rPr>
          <w:rFonts w:ascii="Times New Roman" w:eastAsia="Calibri" w:hAnsi="Times New Roman" w:cs="Times New Roman"/>
          <w:sz w:val="24"/>
          <w:szCs w:val="24"/>
        </w:rPr>
        <w:t>«</w:t>
      </w:r>
      <w:r w:rsidRPr="0044789F">
        <w:rPr>
          <w:rFonts w:ascii="Times New Roman" w:eastAsia="Calibri" w:hAnsi="Times New Roman" w:cs="Times New Roman"/>
          <w:color w:val="000000"/>
          <w:sz w:val="24"/>
          <w:szCs w:val="24"/>
        </w:rPr>
        <w:t xml:space="preserve">Задание на проведение вакцинации против гриппа работников ПАО «Башинформсвязь», ориентировочно на 1000 человек в </w:t>
      </w:r>
      <w:proofErr w:type="gramStart"/>
      <w:r w:rsidRPr="0044789F">
        <w:rPr>
          <w:rFonts w:ascii="Times New Roman" w:eastAsia="Calibri" w:hAnsi="Times New Roman" w:cs="Times New Roman"/>
          <w:color w:val="000000"/>
          <w:sz w:val="24"/>
          <w:szCs w:val="24"/>
        </w:rPr>
        <w:t>год»</w:t>
      </w:r>
      <w:r w:rsidRPr="000C0107">
        <w:rPr>
          <w:rFonts w:ascii="Times New Roman" w:hAnsi="Times New Roman" w:cs="Times New Roman"/>
          <w:sz w:val="24"/>
          <w:szCs w:val="24"/>
        </w:rPr>
        <w:t xml:space="preserve">  -</w:t>
      </w:r>
      <w:proofErr w:type="gramEnd"/>
      <w:r w:rsidRPr="000C0107">
        <w:rPr>
          <w:rFonts w:ascii="Times New Roman" w:hAnsi="Times New Roman" w:cs="Times New Roman"/>
          <w:sz w:val="24"/>
          <w:szCs w:val="24"/>
        </w:rPr>
        <w:t xml:space="preserve"> во вкладке «</w:t>
      </w:r>
      <w:proofErr w:type="spellStart"/>
      <w:r w:rsidRPr="000C0107">
        <w:rPr>
          <w:rFonts w:ascii="Times New Roman" w:hAnsi="Times New Roman" w:cs="Times New Roman"/>
          <w:sz w:val="24"/>
          <w:szCs w:val="24"/>
        </w:rPr>
        <w:t>Вакц</w:t>
      </w:r>
      <w:proofErr w:type="spellEnd"/>
      <w:r w:rsidRPr="000C0107">
        <w:rPr>
          <w:rFonts w:ascii="Times New Roman" w:hAnsi="Times New Roman" w:cs="Times New Roman"/>
          <w:sz w:val="24"/>
          <w:szCs w:val="24"/>
        </w:rPr>
        <w:t>-я от гриппа»</w:t>
      </w:r>
      <w:r w:rsidRPr="0044789F">
        <w:rPr>
          <w:rFonts w:ascii="Times New Roman" w:eastAsia="Calibri" w:hAnsi="Times New Roman" w:cs="Times New Roman"/>
          <w:color w:val="000000"/>
          <w:sz w:val="24"/>
          <w:szCs w:val="24"/>
        </w:rPr>
        <w:t>.</w:t>
      </w:r>
    </w:p>
    <w:p w:rsidR="000C0107" w:rsidRPr="000C0107" w:rsidRDefault="000C0107" w:rsidP="004F4874">
      <w:pPr>
        <w:rPr>
          <w:rFonts w:ascii="Times New Roman" w:hAnsi="Times New Roman" w:cs="Times New Roman"/>
          <w:sz w:val="24"/>
          <w:szCs w:val="24"/>
        </w:rPr>
      </w:pPr>
    </w:p>
    <w:p w:rsidR="006C17A3" w:rsidRPr="000C0107" w:rsidRDefault="006C17A3" w:rsidP="004F4874">
      <w:pPr>
        <w:rPr>
          <w:rFonts w:ascii="Times New Roman" w:hAnsi="Times New Roman" w:cs="Times New Roman"/>
          <w:sz w:val="24"/>
          <w:szCs w:val="24"/>
        </w:rPr>
      </w:pPr>
    </w:p>
    <w:p w:rsidR="006C17A3" w:rsidRPr="000C0107" w:rsidRDefault="006C17A3" w:rsidP="004F4874">
      <w:pPr>
        <w:rPr>
          <w:rFonts w:ascii="Times New Roman" w:hAnsi="Times New Roman" w:cs="Times New Roman"/>
          <w:sz w:val="24"/>
          <w:szCs w:val="24"/>
        </w:rPr>
      </w:pPr>
      <w:r w:rsidRPr="000C0107">
        <w:rPr>
          <w:rFonts w:ascii="Times New Roman" w:hAnsi="Times New Roman" w:cs="Times New Roman"/>
          <w:sz w:val="24"/>
          <w:szCs w:val="24"/>
        </w:rPr>
        <w:t>Спецификация представлена в отдельном файле «ТЗ – Спецификация»</w:t>
      </w:r>
    </w:p>
    <w:p w:rsidR="006C17A3" w:rsidRPr="004F4874" w:rsidRDefault="006C17A3" w:rsidP="004F4874"/>
    <w:p w:rsidR="006C17A3" w:rsidRPr="004F4874" w:rsidRDefault="006C17A3" w:rsidP="004F4874"/>
    <w:p w:rsidR="006C17A3" w:rsidRPr="004F4874" w:rsidRDefault="006C17A3" w:rsidP="004F4874"/>
    <w:p w:rsidR="006C17A3" w:rsidRPr="006C17A3" w:rsidRDefault="006C17A3" w:rsidP="006C17A3"/>
    <w:p w:rsidR="006C17A3" w:rsidRPr="006C17A3" w:rsidRDefault="006C17A3" w:rsidP="006C17A3"/>
    <w:p w:rsidR="006C17A3" w:rsidRPr="006C17A3" w:rsidRDefault="006C17A3" w:rsidP="006C17A3"/>
    <w:p w:rsidR="006C17A3" w:rsidRPr="006C17A3" w:rsidRDefault="006C17A3" w:rsidP="006C17A3"/>
    <w:p w:rsidR="006C17A3" w:rsidRPr="006C17A3" w:rsidRDefault="006C17A3" w:rsidP="006C17A3"/>
    <w:p w:rsidR="006C17A3" w:rsidRPr="006C17A3" w:rsidRDefault="006C17A3" w:rsidP="006C17A3"/>
    <w:p w:rsidR="006C17A3" w:rsidRPr="006C17A3" w:rsidRDefault="006C17A3" w:rsidP="006C17A3"/>
    <w:p w:rsidR="006C17A3" w:rsidRPr="006C17A3" w:rsidRDefault="006C17A3" w:rsidP="006C17A3"/>
    <w:p w:rsidR="006C17A3" w:rsidRPr="006C17A3" w:rsidRDefault="006C17A3" w:rsidP="006C17A3"/>
    <w:p w:rsidR="006C17A3" w:rsidRPr="006C17A3" w:rsidRDefault="006C17A3" w:rsidP="006C17A3"/>
    <w:p w:rsidR="006C17A3" w:rsidRPr="006C17A3" w:rsidRDefault="006C17A3" w:rsidP="006C17A3"/>
    <w:p w:rsidR="006C17A3" w:rsidRPr="006C17A3" w:rsidRDefault="006C17A3" w:rsidP="006C17A3"/>
    <w:p w:rsidR="00FA78C0" w:rsidRDefault="00FA78C0" w:rsidP="00F74A96">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21" w:name="_Toc528762732"/>
      <w:r w:rsidRPr="00FA78C0">
        <w:rPr>
          <w:rFonts w:ascii="Times New Roman" w:eastAsia="MS Mincho" w:hAnsi="Times New Roman" w:cs="Times New Roman"/>
          <w:b/>
          <w:bCs/>
          <w:color w:val="17365D"/>
          <w:kern w:val="32"/>
          <w:sz w:val="28"/>
          <w:szCs w:val="24"/>
          <w:lang w:val="x-none" w:eastAsia="x-none"/>
        </w:rPr>
        <w:t>РАЗДЕЛ V. П</w:t>
      </w:r>
      <w:bookmarkStart w:id="122" w:name="Договор"/>
      <w:bookmarkEnd w:id="122"/>
      <w:r w:rsidRPr="00FA78C0">
        <w:rPr>
          <w:rFonts w:ascii="Times New Roman" w:eastAsia="MS Mincho" w:hAnsi="Times New Roman" w:cs="Times New Roman"/>
          <w:b/>
          <w:bCs/>
          <w:color w:val="17365D"/>
          <w:kern w:val="32"/>
          <w:sz w:val="28"/>
          <w:szCs w:val="24"/>
          <w:lang w:val="x-none" w:eastAsia="x-none"/>
        </w:rPr>
        <w:t>роект договора</w:t>
      </w:r>
      <w:bookmarkEnd w:id="121"/>
    </w:p>
    <w:p w:rsidR="004F4874" w:rsidRDefault="004F4874" w:rsidP="00F74A96">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4F4874" w:rsidRPr="004F4874" w:rsidRDefault="004F4874" w:rsidP="00F74A96">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Представлен в отдельном файле «Проект договора»</w:t>
      </w:r>
    </w:p>
    <w:sectPr w:rsidR="004F4874" w:rsidRPr="004F4874" w:rsidSect="00E2588D">
      <w:headerReference w:type="first" r:id="rId49"/>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6AD5" w:rsidRDefault="00F96AD5" w:rsidP="00FA78C0">
      <w:pPr>
        <w:spacing w:after="0" w:line="240" w:lineRule="auto"/>
      </w:pPr>
      <w:r>
        <w:separator/>
      </w:r>
    </w:p>
  </w:endnote>
  <w:endnote w:type="continuationSeparator" w:id="0">
    <w:p w:rsidR="00F96AD5" w:rsidRDefault="00F96AD5" w:rsidP="00FA78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6AD5" w:rsidRDefault="00F96AD5" w:rsidP="00FA78C0">
      <w:pPr>
        <w:spacing w:after="0" w:line="240" w:lineRule="auto"/>
      </w:pPr>
      <w:r>
        <w:separator/>
      </w:r>
    </w:p>
  </w:footnote>
  <w:footnote w:type="continuationSeparator" w:id="0">
    <w:p w:rsidR="00F96AD5" w:rsidRDefault="00F96AD5" w:rsidP="00FA78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6AD5" w:rsidRDefault="00F96AD5">
    <w:pPr>
      <w:pStyle w:val="a6"/>
      <w:jc w:val="center"/>
    </w:pPr>
    <w:r>
      <w:fldChar w:fldCharType="begin"/>
    </w:r>
    <w:r>
      <w:instrText>PAGE   \* MERGEFORMAT</w:instrText>
    </w:r>
    <w:r>
      <w:fldChar w:fldCharType="separate"/>
    </w:r>
    <w:r w:rsidR="00A37478">
      <w:rPr>
        <w:noProof/>
      </w:rPr>
      <w:t>21</w:t>
    </w:r>
    <w:r>
      <w:fldChar w:fldCharType="end"/>
    </w:r>
  </w:p>
  <w:p w:rsidR="00F96AD5" w:rsidRDefault="00F96AD5">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6AD5" w:rsidRDefault="00F96AD5">
    <w:pPr>
      <w:pStyle w:val="a6"/>
      <w:jc w:val="center"/>
    </w:pPr>
    <w:r>
      <w:fldChar w:fldCharType="begin"/>
    </w:r>
    <w:r>
      <w:instrText>PAGE   \* MERGEFORMAT</w:instrText>
    </w:r>
    <w:r>
      <w:fldChar w:fldCharType="separate"/>
    </w:r>
    <w:r w:rsidR="00A37478">
      <w:rPr>
        <w:noProof/>
      </w:rPr>
      <w:t>41</w:t>
    </w:r>
    <w:r>
      <w:fldChar w:fldCharType="end"/>
    </w:r>
  </w:p>
  <w:p w:rsidR="00F96AD5" w:rsidRDefault="00F96AD5">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47A75"/>
    <w:multiLevelType w:val="hybridMultilevel"/>
    <w:tmpl w:val="A4749BCE"/>
    <w:lvl w:ilvl="0" w:tplc="3A3C9900">
      <w:start w:val="1"/>
      <w:numFmt w:val="decimal"/>
      <w:lvlText w:val="%1."/>
      <w:lvlJc w:val="left"/>
      <w:pPr>
        <w:ind w:left="1069" w:hanging="360"/>
      </w:pPr>
      <w:rPr>
        <w:rFonts w:cs="Times New Roman" w:hint="default"/>
      </w:rPr>
    </w:lvl>
    <w:lvl w:ilvl="1" w:tplc="D486914A">
      <w:start w:val="1"/>
      <w:numFmt w:val="decimal"/>
      <w:lvlText w:val="2.%2."/>
      <w:lvlJc w:val="left"/>
      <w:pPr>
        <w:ind w:left="1789" w:hanging="360"/>
      </w:pPr>
      <w:rPr>
        <w:rFonts w:cs="Times New Roman" w:hint="default"/>
        <w:b/>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15:restartNumberingAfterBreak="0">
    <w:nsid w:val="012F0890"/>
    <w:multiLevelType w:val="hybridMultilevel"/>
    <w:tmpl w:val="883E49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1525540"/>
    <w:multiLevelType w:val="hybridMultilevel"/>
    <w:tmpl w:val="61B037C2"/>
    <w:lvl w:ilvl="0" w:tplc="644E59B6">
      <w:start w:val="1"/>
      <w:numFmt w:val="decimal"/>
      <w:lvlText w:val="5.%1."/>
      <w:lvlJc w:val="left"/>
      <w:pPr>
        <w:ind w:left="2130" w:hanging="360"/>
      </w:pPr>
      <w:rPr>
        <w:rFonts w:cs="Times New Roman" w:hint="default"/>
        <w:b w:val="0"/>
      </w:rPr>
    </w:lvl>
    <w:lvl w:ilvl="1" w:tplc="04190019" w:tentative="1">
      <w:start w:val="1"/>
      <w:numFmt w:val="lowerLetter"/>
      <w:lvlText w:val="%2."/>
      <w:lvlJc w:val="left"/>
      <w:pPr>
        <w:ind w:left="2850" w:hanging="360"/>
      </w:pPr>
    </w:lvl>
    <w:lvl w:ilvl="2" w:tplc="0419001B" w:tentative="1">
      <w:start w:val="1"/>
      <w:numFmt w:val="lowerRoman"/>
      <w:lvlText w:val="%3."/>
      <w:lvlJc w:val="right"/>
      <w:pPr>
        <w:ind w:left="3570" w:hanging="180"/>
      </w:pPr>
    </w:lvl>
    <w:lvl w:ilvl="3" w:tplc="0419000F" w:tentative="1">
      <w:start w:val="1"/>
      <w:numFmt w:val="decimal"/>
      <w:lvlText w:val="%4."/>
      <w:lvlJc w:val="left"/>
      <w:pPr>
        <w:ind w:left="4290" w:hanging="360"/>
      </w:pPr>
    </w:lvl>
    <w:lvl w:ilvl="4" w:tplc="04190019" w:tentative="1">
      <w:start w:val="1"/>
      <w:numFmt w:val="lowerLetter"/>
      <w:lvlText w:val="%5."/>
      <w:lvlJc w:val="left"/>
      <w:pPr>
        <w:ind w:left="5010" w:hanging="360"/>
      </w:pPr>
    </w:lvl>
    <w:lvl w:ilvl="5" w:tplc="0419001B" w:tentative="1">
      <w:start w:val="1"/>
      <w:numFmt w:val="lowerRoman"/>
      <w:lvlText w:val="%6."/>
      <w:lvlJc w:val="right"/>
      <w:pPr>
        <w:ind w:left="5730" w:hanging="180"/>
      </w:pPr>
    </w:lvl>
    <w:lvl w:ilvl="6" w:tplc="0419000F" w:tentative="1">
      <w:start w:val="1"/>
      <w:numFmt w:val="decimal"/>
      <w:lvlText w:val="%7."/>
      <w:lvlJc w:val="left"/>
      <w:pPr>
        <w:ind w:left="6450" w:hanging="360"/>
      </w:pPr>
    </w:lvl>
    <w:lvl w:ilvl="7" w:tplc="04190019" w:tentative="1">
      <w:start w:val="1"/>
      <w:numFmt w:val="lowerLetter"/>
      <w:lvlText w:val="%8."/>
      <w:lvlJc w:val="left"/>
      <w:pPr>
        <w:ind w:left="7170" w:hanging="360"/>
      </w:pPr>
    </w:lvl>
    <w:lvl w:ilvl="8" w:tplc="0419001B" w:tentative="1">
      <w:start w:val="1"/>
      <w:numFmt w:val="lowerRoman"/>
      <w:lvlText w:val="%9."/>
      <w:lvlJc w:val="right"/>
      <w:pPr>
        <w:ind w:left="7890" w:hanging="180"/>
      </w:pPr>
    </w:lvl>
  </w:abstractNum>
  <w:abstractNum w:abstractNumId="3" w15:restartNumberingAfterBreak="0">
    <w:nsid w:val="036C0869"/>
    <w:multiLevelType w:val="multilevel"/>
    <w:tmpl w:val="CE2AA376"/>
    <w:lvl w:ilvl="0">
      <w:start w:val="1"/>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47F25E6"/>
    <w:multiLevelType w:val="multilevel"/>
    <w:tmpl w:val="233C39D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04E20639"/>
    <w:multiLevelType w:val="hybridMultilevel"/>
    <w:tmpl w:val="058C2B50"/>
    <w:lvl w:ilvl="0" w:tplc="E75A132C">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6" w15:restartNumberingAfterBreak="0">
    <w:nsid w:val="05C46275"/>
    <w:multiLevelType w:val="multilevel"/>
    <w:tmpl w:val="0D70F934"/>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4"/>
        <w:szCs w:val="24"/>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7" w15:restartNumberingAfterBreak="0">
    <w:nsid w:val="07E45BED"/>
    <w:multiLevelType w:val="hybridMultilevel"/>
    <w:tmpl w:val="EBBC374C"/>
    <w:lvl w:ilvl="0" w:tplc="6EA8AF62">
      <w:start w:val="1"/>
      <w:numFmt w:val="decimal"/>
      <w:lvlText w:val="%1."/>
      <w:lvlJc w:val="left"/>
      <w:pPr>
        <w:ind w:left="1069" w:hanging="360"/>
      </w:pPr>
      <w:rPr>
        <w:rFonts w:cs="Times New Roman" w:hint="default"/>
      </w:rPr>
    </w:lvl>
    <w:lvl w:ilvl="1" w:tplc="D486914A">
      <w:start w:val="1"/>
      <w:numFmt w:val="decimal"/>
      <w:lvlText w:val="2.%2."/>
      <w:lvlJc w:val="left"/>
      <w:pPr>
        <w:ind w:left="1789" w:hanging="360"/>
      </w:pPr>
      <w:rPr>
        <w:rFonts w:cs="Times New Roman" w:hint="default"/>
        <w:b/>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15:restartNumberingAfterBreak="0">
    <w:nsid w:val="0A9F3268"/>
    <w:multiLevelType w:val="hybridMultilevel"/>
    <w:tmpl w:val="0292E0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0B64CE9"/>
    <w:multiLevelType w:val="hybridMultilevel"/>
    <w:tmpl w:val="556C747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6074943"/>
    <w:multiLevelType w:val="multilevel"/>
    <w:tmpl w:val="FC90CA38"/>
    <w:lvl w:ilvl="0">
      <w:start w:val="1"/>
      <w:numFmt w:val="decimal"/>
      <w:suff w:val="nothing"/>
      <w:lvlText w:val="%1."/>
      <w:lvlJc w:val="left"/>
      <w:pPr>
        <w:ind w:left="340" w:firstLine="20"/>
      </w:pPr>
      <w:rPr>
        <w:rFonts w:hint="default"/>
      </w:rPr>
    </w:lvl>
    <w:lvl w:ilvl="1">
      <w:start w:val="1"/>
      <w:numFmt w:val="decimal"/>
      <w:isLgl/>
      <w:lvlText w:val="%1.%2."/>
      <w:lvlJc w:val="left"/>
      <w:pPr>
        <w:ind w:left="720" w:hanging="36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11" w15:restartNumberingAfterBreak="0">
    <w:nsid w:val="173B7348"/>
    <w:multiLevelType w:val="hybridMultilevel"/>
    <w:tmpl w:val="C608C3A6"/>
    <w:lvl w:ilvl="0" w:tplc="04266E20">
      <w:start w:val="4"/>
      <w:numFmt w:val="decimal"/>
      <w:lvlText w:val="5.%1."/>
      <w:lvlJc w:val="left"/>
      <w:pPr>
        <w:ind w:left="1069"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3" w15:restartNumberingAfterBreak="0">
    <w:nsid w:val="21FC008D"/>
    <w:multiLevelType w:val="multilevel"/>
    <w:tmpl w:val="8AD462FE"/>
    <w:lvl w:ilvl="0">
      <w:start w:val="5"/>
      <w:numFmt w:val="decimal"/>
      <w:lvlText w:val="%1."/>
      <w:lvlJc w:val="left"/>
      <w:pPr>
        <w:ind w:left="390" w:hanging="390"/>
      </w:pPr>
      <w:rPr>
        <w:rFonts w:hint="default"/>
      </w:rPr>
    </w:lvl>
    <w:lvl w:ilvl="1">
      <w:start w:val="2"/>
      <w:numFmt w:val="decimal"/>
      <w:lvlText w:val="%1.%2."/>
      <w:lvlJc w:val="left"/>
      <w:pPr>
        <w:ind w:left="2148" w:hanging="720"/>
      </w:pPr>
      <w:rPr>
        <w:rFonts w:hint="default"/>
      </w:rPr>
    </w:lvl>
    <w:lvl w:ilvl="2">
      <w:start w:val="1"/>
      <w:numFmt w:val="decimal"/>
      <w:lvlText w:val="%1.%2.%3."/>
      <w:lvlJc w:val="left"/>
      <w:pPr>
        <w:ind w:left="3576" w:hanging="720"/>
      </w:pPr>
      <w:rPr>
        <w:rFonts w:hint="default"/>
      </w:rPr>
    </w:lvl>
    <w:lvl w:ilvl="3">
      <w:start w:val="1"/>
      <w:numFmt w:val="decimal"/>
      <w:lvlText w:val="%1.%2.%3.%4."/>
      <w:lvlJc w:val="left"/>
      <w:pPr>
        <w:ind w:left="5364" w:hanging="1080"/>
      </w:pPr>
      <w:rPr>
        <w:rFonts w:hint="default"/>
      </w:rPr>
    </w:lvl>
    <w:lvl w:ilvl="4">
      <w:start w:val="1"/>
      <w:numFmt w:val="decimal"/>
      <w:lvlText w:val="%1.%2.%3.%4.%5."/>
      <w:lvlJc w:val="left"/>
      <w:pPr>
        <w:ind w:left="6792" w:hanging="1080"/>
      </w:pPr>
      <w:rPr>
        <w:rFonts w:hint="default"/>
      </w:rPr>
    </w:lvl>
    <w:lvl w:ilvl="5">
      <w:start w:val="1"/>
      <w:numFmt w:val="decimal"/>
      <w:lvlText w:val="%1.%2.%3.%4.%5.%6."/>
      <w:lvlJc w:val="left"/>
      <w:pPr>
        <w:ind w:left="8580" w:hanging="1440"/>
      </w:pPr>
      <w:rPr>
        <w:rFonts w:hint="default"/>
      </w:rPr>
    </w:lvl>
    <w:lvl w:ilvl="6">
      <w:start w:val="1"/>
      <w:numFmt w:val="decimal"/>
      <w:lvlText w:val="%1.%2.%3.%4.%5.%6.%7."/>
      <w:lvlJc w:val="left"/>
      <w:pPr>
        <w:ind w:left="10008" w:hanging="1440"/>
      </w:pPr>
      <w:rPr>
        <w:rFonts w:hint="default"/>
      </w:rPr>
    </w:lvl>
    <w:lvl w:ilvl="7">
      <w:start w:val="1"/>
      <w:numFmt w:val="decimal"/>
      <w:lvlText w:val="%1.%2.%3.%4.%5.%6.%7.%8."/>
      <w:lvlJc w:val="left"/>
      <w:pPr>
        <w:ind w:left="11796" w:hanging="1800"/>
      </w:pPr>
      <w:rPr>
        <w:rFonts w:hint="default"/>
      </w:rPr>
    </w:lvl>
    <w:lvl w:ilvl="8">
      <w:start w:val="1"/>
      <w:numFmt w:val="decimal"/>
      <w:lvlText w:val="%1.%2.%3.%4.%5.%6.%7.%8.%9."/>
      <w:lvlJc w:val="left"/>
      <w:pPr>
        <w:ind w:left="13224" w:hanging="1800"/>
      </w:pPr>
      <w:rPr>
        <w:rFonts w:hint="default"/>
      </w:rPr>
    </w:lvl>
  </w:abstractNum>
  <w:abstractNum w:abstractNumId="14" w15:restartNumberingAfterBreak="0">
    <w:nsid w:val="23621169"/>
    <w:multiLevelType w:val="hybridMultilevel"/>
    <w:tmpl w:val="125C99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67466DC"/>
    <w:multiLevelType w:val="hybridMultilevel"/>
    <w:tmpl w:val="7FD0ED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C5D2ECC"/>
    <w:multiLevelType w:val="hybridMultilevel"/>
    <w:tmpl w:val="F26A8DC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CA91346"/>
    <w:multiLevelType w:val="hybridMultilevel"/>
    <w:tmpl w:val="35964A46"/>
    <w:lvl w:ilvl="0" w:tplc="0EDC9238">
      <w:start w:val="1"/>
      <w:numFmt w:val="decimal"/>
      <w:lvlText w:val="%1."/>
      <w:lvlJc w:val="left"/>
      <w:pPr>
        <w:ind w:left="1211" w:hanging="360"/>
      </w:pPr>
      <w:rPr>
        <w:rFonts w:hint="default"/>
        <w:b/>
        <w:bCs/>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18" w15:restartNumberingAfterBreak="0">
    <w:nsid w:val="2D247E9C"/>
    <w:multiLevelType w:val="multilevel"/>
    <w:tmpl w:val="BD4ED032"/>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bCs w:val="0"/>
        <w:color w:val="auto"/>
        <w:sz w:val="24"/>
        <w:szCs w:val="24"/>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2E3E4BE1"/>
    <w:multiLevelType w:val="hybridMultilevel"/>
    <w:tmpl w:val="870C74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413681A"/>
    <w:multiLevelType w:val="hybridMultilevel"/>
    <w:tmpl w:val="FF7CFD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65B0A2B"/>
    <w:multiLevelType w:val="hybridMultilevel"/>
    <w:tmpl w:val="2A487B10"/>
    <w:lvl w:ilvl="0" w:tplc="9B685214">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3B5860C3"/>
    <w:multiLevelType w:val="hybridMultilevel"/>
    <w:tmpl w:val="56F8D5B6"/>
    <w:lvl w:ilvl="0" w:tplc="537C24CE">
      <w:start w:val="1"/>
      <w:numFmt w:val="decimal"/>
      <w:lvlText w:val="%1."/>
      <w:lvlJc w:val="left"/>
      <w:pPr>
        <w:ind w:left="170" w:hanging="5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F434D5"/>
    <w:multiLevelType w:val="hybridMultilevel"/>
    <w:tmpl w:val="B0F08366"/>
    <w:lvl w:ilvl="0" w:tplc="E250A886">
      <w:start w:val="1"/>
      <w:numFmt w:val="bullet"/>
      <w:lvlText w:val=""/>
      <w:lvlJc w:val="left"/>
      <w:pPr>
        <w:ind w:left="706" w:hanging="360"/>
      </w:pPr>
      <w:rPr>
        <w:rFonts w:ascii="Symbol" w:eastAsia="Times New Roman" w:hAnsi="Symbol" w:cs="Times New Roman" w:hint="default"/>
        <w:b/>
        <w:color w:val="auto"/>
        <w:sz w:val="24"/>
      </w:rPr>
    </w:lvl>
    <w:lvl w:ilvl="1" w:tplc="04190003" w:tentative="1">
      <w:start w:val="1"/>
      <w:numFmt w:val="bullet"/>
      <w:lvlText w:val="o"/>
      <w:lvlJc w:val="left"/>
      <w:pPr>
        <w:ind w:left="1426" w:hanging="360"/>
      </w:pPr>
      <w:rPr>
        <w:rFonts w:ascii="Courier New" w:hAnsi="Courier New" w:cs="Courier New" w:hint="default"/>
      </w:rPr>
    </w:lvl>
    <w:lvl w:ilvl="2" w:tplc="04190005" w:tentative="1">
      <w:start w:val="1"/>
      <w:numFmt w:val="bullet"/>
      <w:lvlText w:val=""/>
      <w:lvlJc w:val="left"/>
      <w:pPr>
        <w:ind w:left="2146" w:hanging="360"/>
      </w:pPr>
      <w:rPr>
        <w:rFonts w:ascii="Wingdings" w:hAnsi="Wingdings" w:hint="default"/>
      </w:rPr>
    </w:lvl>
    <w:lvl w:ilvl="3" w:tplc="04190001" w:tentative="1">
      <w:start w:val="1"/>
      <w:numFmt w:val="bullet"/>
      <w:lvlText w:val=""/>
      <w:lvlJc w:val="left"/>
      <w:pPr>
        <w:ind w:left="2866" w:hanging="360"/>
      </w:pPr>
      <w:rPr>
        <w:rFonts w:ascii="Symbol" w:hAnsi="Symbol" w:hint="default"/>
      </w:rPr>
    </w:lvl>
    <w:lvl w:ilvl="4" w:tplc="04190003" w:tentative="1">
      <w:start w:val="1"/>
      <w:numFmt w:val="bullet"/>
      <w:lvlText w:val="o"/>
      <w:lvlJc w:val="left"/>
      <w:pPr>
        <w:ind w:left="3586" w:hanging="360"/>
      </w:pPr>
      <w:rPr>
        <w:rFonts w:ascii="Courier New" w:hAnsi="Courier New" w:cs="Courier New" w:hint="default"/>
      </w:rPr>
    </w:lvl>
    <w:lvl w:ilvl="5" w:tplc="04190005" w:tentative="1">
      <w:start w:val="1"/>
      <w:numFmt w:val="bullet"/>
      <w:lvlText w:val=""/>
      <w:lvlJc w:val="left"/>
      <w:pPr>
        <w:ind w:left="4306" w:hanging="360"/>
      </w:pPr>
      <w:rPr>
        <w:rFonts w:ascii="Wingdings" w:hAnsi="Wingdings" w:hint="default"/>
      </w:rPr>
    </w:lvl>
    <w:lvl w:ilvl="6" w:tplc="04190001" w:tentative="1">
      <w:start w:val="1"/>
      <w:numFmt w:val="bullet"/>
      <w:lvlText w:val=""/>
      <w:lvlJc w:val="left"/>
      <w:pPr>
        <w:ind w:left="5026" w:hanging="360"/>
      </w:pPr>
      <w:rPr>
        <w:rFonts w:ascii="Symbol" w:hAnsi="Symbol" w:hint="default"/>
      </w:rPr>
    </w:lvl>
    <w:lvl w:ilvl="7" w:tplc="04190003" w:tentative="1">
      <w:start w:val="1"/>
      <w:numFmt w:val="bullet"/>
      <w:lvlText w:val="o"/>
      <w:lvlJc w:val="left"/>
      <w:pPr>
        <w:ind w:left="5746" w:hanging="360"/>
      </w:pPr>
      <w:rPr>
        <w:rFonts w:ascii="Courier New" w:hAnsi="Courier New" w:cs="Courier New" w:hint="default"/>
      </w:rPr>
    </w:lvl>
    <w:lvl w:ilvl="8" w:tplc="04190005" w:tentative="1">
      <w:start w:val="1"/>
      <w:numFmt w:val="bullet"/>
      <w:lvlText w:val=""/>
      <w:lvlJc w:val="left"/>
      <w:pPr>
        <w:ind w:left="6466" w:hanging="360"/>
      </w:pPr>
      <w:rPr>
        <w:rFonts w:ascii="Wingdings" w:hAnsi="Wingdings" w:hint="default"/>
      </w:rPr>
    </w:lvl>
  </w:abstractNum>
  <w:abstractNum w:abstractNumId="24" w15:restartNumberingAfterBreak="0">
    <w:nsid w:val="3D053C4A"/>
    <w:multiLevelType w:val="multilevel"/>
    <w:tmpl w:val="0419001F"/>
    <w:lvl w:ilvl="0">
      <w:start w:val="1"/>
      <w:numFmt w:val="decimal"/>
      <w:lvlText w:val="%1."/>
      <w:lvlJc w:val="left"/>
      <w:pPr>
        <w:tabs>
          <w:tab w:val="num" w:pos="360"/>
        </w:tabs>
        <w:ind w:left="360" w:hanging="360"/>
      </w:pPr>
      <w:rPr>
        <w:rFonts w:hint="default"/>
        <w:sz w:val="24"/>
      </w:rPr>
    </w:lvl>
    <w:lvl w:ilvl="1">
      <w:start w:val="1"/>
      <w:numFmt w:val="decimal"/>
      <w:lvlText w:val="%1.%2."/>
      <w:lvlJc w:val="left"/>
      <w:pPr>
        <w:tabs>
          <w:tab w:val="num" w:pos="792"/>
        </w:tabs>
        <w:ind w:left="792" w:hanging="432"/>
      </w:pPr>
      <w:rPr>
        <w:rFonts w:hint="default"/>
        <w:sz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6" w15:restartNumberingAfterBreak="0">
    <w:nsid w:val="417617A1"/>
    <w:multiLevelType w:val="hybridMultilevel"/>
    <w:tmpl w:val="2B0CD5BE"/>
    <w:lvl w:ilvl="0" w:tplc="395C073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B5B2D06"/>
    <w:multiLevelType w:val="multilevel"/>
    <w:tmpl w:val="D11EF2A6"/>
    <w:lvl w:ilvl="0">
      <w:start w:val="4"/>
      <w:numFmt w:val="decimal"/>
      <w:lvlText w:val="%1."/>
      <w:lvlJc w:val="left"/>
      <w:pPr>
        <w:tabs>
          <w:tab w:val="num" w:pos="927"/>
        </w:tabs>
        <w:ind w:left="927" w:hanging="360"/>
      </w:pPr>
      <w:rPr>
        <w:rFonts w:hint="default"/>
      </w:rPr>
    </w:lvl>
    <w:lvl w:ilvl="1">
      <w:start w:val="1"/>
      <w:numFmt w:val="decimal"/>
      <w:lvlText w:val="%1.%2."/>
      <w:lvlJc w:val="left"/>
      <w:pPr>
        <w:tabs>
          <w:tab w:val="num" w:pos="927"/>
        </w:tabs>
        <w:ind w:left="927" w:hanging="360"/>
      </w:pPr>
      <w:rPr>
        <w:rFonts w:hint="default"/>
        <w:b w:val="0"/>
      </w:rPr>
    </w:lvl>
    <w:lvl w:ilvl="2">
      <w:start w:val="1"/>
      <w:numFmt w:val="decimal"/>
      <w:lvlText w:val="%1.%2.%3."/>
      <w:lvlJc w:val="left"/>
      <w:pPr>
        <w:tabs>
          <w:tab w:val="num" w:pos="1287"/>
        </w:tabs>
        <w:ind w:left="1287" w:hanging="720"/>
      </w:pPr>
      <w:rPr>
        <w:rFonts w:hint="default"/>
      </w:rPr>
    </w:lvl>
    <w:lvl w:ilvl="3">
      <w:start w:val="1"/>
      <w:numFmt w:val="decimal"/>
      <w:lvlText w:val="%1.%2.%3.%4."/>
      <w:lvlJc w:val="left"/>
      <w:pPr>
        <w:tabs>
          <w:tab w:val="num" w:pos="1287"/>
        </w:tabs>
        <w:ind w:left="1287" w:hanging="720"/>
      </w:pPr>
      <w:rPr>
        <w:rFonts w:hint="default"/>
      </w:rPr>
    </w:lvl>
    <w:lvl w:ilvl="4">
      <w:start w:val="1"/>
      <w:numFmt w:val="decimal"/>
      <w:lvlText w:val="%1.%2.%3.%4.%5."/>
      <w:lvlJc w:val="left"/>
      <w:pPr>
        <w:tabs>
          <w:tab w:val="num" w:pos="1647"/>
        </w:tabs>
        <w:ind w:left="1647" w:hanging="1080"/>
      </w:pPr>
      <w:rPr>
        <w:rFonts w:hint="default"/>
      </w:rPr>
    </w:lvl>
    <w:lvl w:ilvl="5">
      <w:start w:val="1"/>
      <w:numFmt w:val="decimal"/>
      <w:lvlText w:val="%1.%2.%3.%4.%5.%6."/>
      <w:lvlJc w:val="left"/>
      <w:pPr>
        <w:tabs>
          <w:tab w:val="num" w:pos="1647"/>
        </w:tabs>
        <w:ind w:left="1647" w:hanging="1080"/>
      </w:pPr>
      <w:rPr>
        <w:rFonts w:hint="default"/>
      </w:rPr>
    </w:lvl>
    <w:lvl w:ilvl="6">
      <w:start w:val="1"/>
      <w:numFmt w:val="decimal"/>
      <w:lvlText w:val="%1.%2.%3.%4.%5.%6.%7."/>
      <w:lvlJc w:val="left"/>
      <w:pPr>
        <w:tabs>
          <w:tab w:val="num" w:pos="2007"/>
        </w:tabs>
        <w:ind w:left="2007" w:hanging="1440"/>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367"/>
        </w:tabs>
        <w:ind w:left="2367" w:hanging="1800"/>
      </w:pPr>
      <w:rPr>
        <w:rFonts w:hint="default"/>
      </w:rPr>
    </w:lvl>
  </w:abstractNum>
  <w:abstractNum w:abstractNumId="29"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1905037"/>
    <w:multiLevelType w:val="hybridMultilevel"/>
    <w:tmpl w:val="80B4F2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2B95514"/>
    <w:multiLevelType w:val="multilevel"/>
    <w:tmpl w:val="8DD0DD7C"/>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1855"/>
        </w:tabs>
        <w:ind w:left="1855"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2" w15:restartNumberingAfterBreak="0">
    <w:nsid w:val="5A3622AA"/>
    <w:multiLevelType w:val="multilevel"/>
    <w:tmpl w:val="FA36938A"/>
    <w:lvl w:ilvl="0">
      <w:start w:val="7"/>
      <w:numFmt w:val="decimal"/>
      <w:lvlText w:val="%1."/>
      <w:lvlJc w:val="left"/>
      <w:pPr>
        <w:tabs>
          <w:tab w:val="num" w:pos="927"/>
        </w:tabs>
        <w:ind w:left="927" w:hanging="360"/>
      </w:pPr>
      <w:rPr>
        <w:rFonts w:hint="default"/>
      </w:rPr>
    </w:lvl>
    <w:lvl w:ilvl="1">
      <w:start w:val="1"/>
      <w:numFmt w:val="decimal"/>
      <w:lvlText w:val="%1.%2."/>
      <w:lvlJc w:val="left"/>
      <w:pPr>
        <w:tabs>
          <w:tab w:val="num" w:pos="927"/>
        </w:tabs>
        <w:ind w:left="927" w:hanging="360"/>
      </w:pPr>
      <w:rPr>
        <w:rFonts w:hint="default"/>
        <w:b w:val="0"/>
      </w:rPr>
    </w:lvl>
    <w:lvl w:ilvl="2">
      <w:start w:val="1"/>
      <w:numFmt w:val="decimal"/>
      <w:lvlText w:val="%1.%2.%3."/>
      <w:lvlJc w:val="left"/>
      <w:pPr>
        <w:tabs>
          <w:tab w:val="num" w:pos="1287"/>
        </w:tabs>
        <w:ind w:left="1287" w:hanging="720"/>
      </w:pPr>
      <w:rPr>
        <w:rFonts w:hint="default"/>
      </w:rPr>
    </w:lvl>
    <w:lvl w:ilvl="3">
      <w:start w:val="1"/>
      <w:numFmt w:val="decimal"/>
      <w:lvlText w:val="%1.%2.%3.%4."/>
      <w:lvlJc w:val="left"/>
      <w:pPr>
        <w:tabs>
          <w:tab w:val="num" w:pos="1287"/>
        </w:tabs>
        <w:ind w:left="1287" w:hanging="720"/>
      </w:pPr>
      <w:rPr>
        <w:rFonts w:hint="default"/>
      </w:rPr>
    </w:lvl>
    <w:lvl w:ilvl="4">
      <w:start w:val="1"/>
      <w:numFmt w:val="decimal"/>
      <w:lvlText w:val="%1.%2.%3.%4.%5."/>
      <w:lvlJc w:val="left"/>
      <w:pPr>
        <w:tabs>
          <w:tab w:val="num" w:pos="1647"/>
        </w:tabs>
        <w:ind w:left="1647" w:hanging="1080"/>
      </w:pPr>
      <w:rPr>
        <w:rFonts w:hint="default"/>
      </w:rPr>
    </w:lvl>
    <w:lvl w:ilvl="5">
      <w:start w:val="1"/>
      <w:numFmt w:val="decimal"/>
      <w:lvlText w:val="%1.%2.%3.%4.%5.%6."/>
      <w:lvlJc w:val="left"/>
      <w:pPr>
        <w:tabs>
          <w:tab w:val="num" w:pos="1647"/>
        </w:tabs>
        <w:ind w:left="1647" w:hanging="1080"/>
      </w:pPr>
      <w:rPr>
        <w:rFonts w:hint="default"/>
      </w:rPr>
    </w:lvl>
    <w:lvl w:ilvl="6">
      <w:start w:val="1"/>
      <w:numFmt w:val="decimal"/>
      <w:lvlText w:val="%1.%2.%3.%4.%5.%6.%7."/>
      <w:lvlJc w:val="left"/>
      <w:pPr>
        <w:tabs>
          <w:tab w:val="num" w:pos="2007"/>
        </w:tabs>
        <w:ind w:left="2007" w:hanging="1440"/>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367"/>
        </w:tabs>
        <w:ind w:left="2367" w:hanging="1800"/>
      </w:pPr>
      <w:rPr>
        <w:rFonts w:hint="default"/>
      </w:rPr>
    </w:lvl>
  </w:abstractNum>
  <w:abstractNum w:abstractNumId="33" w15:restartNumberingAfterBreak="0">
    <w:nsid w:val="5D7F211B"/>
    <w:multiLevelType w:val="multilevel"/>
    <w:tmpl w:val="860CF5A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631F6FC3"/>
    <w:multiLevelType w:val="hybridMultilevel"/>
    <w:tmpl w:val="7198339A"/>
    <w:lvl w:ilvl="0" w:tplc="0D42035E">
      <w:start w:val="2"/>
      <w:numFmt w:val="decimal"/>
      <w:lvlText w:val="%1."/>
      <w:lvlJc w:val="left"/>
      <w:pPr>
        <w:ind w:left="1505" w:hanging="360"/>
      </w:pPr>
      <w:rPr>
        <w:rFonts w:hint="default"/>
      </w:rPr>
    </w:lvl>
    <w:lvl w:ilvl="1" w:tplc="04190019" w:tentative="1">
      <w:start w:val="1"/>
      <w:numFmt w:val="lowerLetter"/>
      <w:lvlText w:val="%2."/>
      <w:lvlJc w:val="left"/>
      <w:pPr>
        <w:ind w:left="2225" w:hanging="360"/>
      </w:pPr>
    </w:lvl>
    <w:lvl w:ilvl="2" w:tplc="0419001B" w:tentative="1">
      <w:start w:val="1"/>
      <w:numFmt w:val="lowerRoman"/>
      <w:lvlText w:val="%3."/>
      <w:lvlJc w:val="right"/>
      <w:pPr>
        <w:ind w:left="2945" w:hanging="180"/>
      </w:pPr>
    </w:lvl>
    <w:lvl w:ilvl="3" w:tplc="0419000F" w:tentative="1">
      <w:start w:val="1"/>
      <w:numFmt w:val="decimal"/>
      <w:lvlText w:val="%4."/>
      <w:lvlJc w:val="left"/>
      <w:pPr>
        <w:ind w:left="3665" w:hanging="360"/>
      </w:pPr>
    </w:lvl>
    <w:lvl w:ilvl="4" w:tplc="04190019" w:tentative="1">
      <w:start w:val="1"/>
      <w:numFmt w:val="lowerLetter"/>
      <w:lvlText w:val="%5."/>
      <w:lvlJc w:val="left"/>
      <w:pPr>
        <w:ind w:left="4385" w:hanging="360"/>
      </w:pPr>
    </w:lvl>
    <w:lvl w:ilvl="5" w:tplc="0419001B" w:tentative="1">
      <w:start w:val="1"/>
      <w:numFmt w:val="lowerRoman"/>
      <w:lvlText w:val="%6."/>
      <w:lvlJc w:val="right"/>
      <w:pPr>
        <w:ind w:left="5105" w:hanging="180"/>
      </w:pPr>
    </w:lvl>
    <w:lvl w:ilvl="6" w:tplc="0419000F" w:tentative="1">
      <w:start w:val="1"/>
      <w:numFmt w:val="decimal"/>
      <w:lvlText w:val="%7."/>
      <w:lvlJc w:val="left"/>
      <w:pPr>
        <w:ind w:left="5825" w:hanging="360"/>
      </w:pPr>
    </w:lvl>
    <w:lvl w:ilvl="7" w:tplc="04190019" w:tentative="1">
      <w:start w:val="1"/>
      <w:numFmt w:val="lowerLetter"/>
      <w:lvlText w:val="%8."/>
      <w:lvlJc w:val="left"/>
      <w:pPr>
        <w:ind w:left="6545" w:hanging="360"/>
      </w:pPr>
    </w:lvl>
    <w:lvl w:ilvl="8" w:tplc="0419001B" w:tentative="1">
      <w:start w:val="1"/>
      <w:numFmt w:val="lowerRoman"/>
      <w:lvlText w:val="%9."/>
      <w:lvlJc w:val="right"/>
      <w:pPr>
        <w:ind w:left="7265" w:hanging="180"/>
      </w:pPr>
    </w:lvl>
  </w:abstractNum>
  <w:abstractNum w:abstractNumId="35" w15:restartNumberingAfterBreak="0">
    <w:nsid w:val="64415460"/>
    <w:multiLevelType w:val="hybridMultilevel"/>
    <w:tmpl w:val="41B8B3C8"/>
    <w:lvl w:ilvl="0" w:tplc="47A0421A">
      <w:start w:val="1"/>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6" w15:restartNumberingAfterBreak="0">
    <w:nsid w:val="675F7377"/>
    <w:multiLevelType w:val="hybridMultilevel"/>
    <w:tmpl w:val="7FDEF152"/>
    <w:lvl w:ilvl="0" w:tplc="2A5ED7A0">
      <w:start w:val="1"/>
      <w:numFmt w:val="decimal"/>
      <w:lvlText w:val="%1."/>
      <w:lvlJc w:val="left"/>
      <w:pPr>
        <w:ind w:left="785" w:hanging="360"/>
      </w:pPr>
      <w:rPr>
        <w:rFonts w:hint="default"/>
      </w:rPr>
    </w:lvl>
    <w:lvl w:ilvl="1" w:tplc="04190019" w:tentative="1">
      <w:start w:val="1"/>
      <w:numFmt w:val="lowerLetter"/>
      <w:lvlText w:val="%2."/>
      <w:lvlJc w:val="left"/>
      <w:pPr>
        <w:ind w:left="1426" w:hanging="360"/>
      </w:pPr>
    </w:lvl>
    <w:lvl w:ilvl="2" w:tplc="0419001B" w:tentative="1">
      <w:start w:val="1"/>
      <w:numFmt w:val="lowerRoman"/>
      <w:lvlText w:val="%3."/>
      <w:lvlJc w:val="right"/>
      <w:pPr>
        <w:ind w:left="2146" w:hanging="180"/>
      </w:pPr>
    </w:lvl>
    <w:lvl w:ilvl="3" w:tplc="0419000F" w:tentative="1">
      <w:start w:val="1"/>
      <w:numFmt w:val="decimal"/>
      <w:lvlText w:val="%4."/>
      <w:lvlJc w:val="left"/>
      <w:pPr>
        <w:ind w:left="2866" w:hanging="360"/>
      </w:pPr>
    </w:lvl>
    <w:lvl w:ilvl="4" w:tplc="04190019" w:tentative="1">
      <w:start w:val="1"/>
      <w:numFmt w:val="lowerLetter"/>
      <w:lvlText w:val="%5."/>
      <w:lvlJc w:val="left"/>
      <w:pPr>
        <w:ind w:left="3586" w:hanging="360"/>
      </w:pPr>
    </w:lvl>
    <w:lvl w:ilvl="5" w:tplc="0419001B" w:tentative="1">
      <w:start w:val="1"/>
      <w:numFmt w:val="lowerRoman"/>
      <w:lvlText w:val="%6."/>
      <w:lvlJc w:val="right"/>
      <w:pPr>
        <w:ind w:left="4306" w:hanging="180"/>
      </w:pPr>
    </w:lvl>
    <w:lvl w:ilvl="6" w:tplc="0419000F" w:tentative="1">
      <w:start w:val="1"/>
      <w:numFmt w:val="decimal"/>
      <w:lvlText w:val="%7."/>
      <w:lvlJc w:val="left"/>
      <w:pPr>
        <w:ind w:left="5026" w:hanging="360"/>
      </w:pPr>
    </w:lvl>
    <w:lvl w:ilvl="7" w:tplc="04190019" w:tentative="1">
      <w:start w:val="1"/>
      <w:numFmt w:val="lowerLetter"/>
      <w:lvlText w:val="%8."/>
      <w:lvlJc w:val="left"/>
      <w:pPr>
        <w:ind w:left="5746" w:hanging="360"/>
      </w:pPr>
    </w:lvl>
    <w:lvl w:ilvl="8" w:tplc="0419001B" w:tentative="1">
      <w:start w:val="1"/>
      <w:numFmt w:val="lowerRoman"/>
      <w:lvlText w:val="%9."/>
      <w:lvlJc w:val="right"/>
      <w:pPr>
        <w:ind w:left="6466" w:hanging="180"/>
      </w:pPr>
    </w:lvl>
  </w:abstractNum>
  <w:abstractNum w:abstractNumId="37"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BB70B58"/>
    <w:multiLevelType w:val="multilevel"/>
    <w:tmpl w:val="91C0E708"/>
    <w:lvl w:ilvl="0">
      <w:start w:val="5"/>
      <w:numFmt w:val="decimal"/>
      <w:lvlText w:val="%1."/>
      <w:lvlJc w:val="left"/>
      <w:pPr>
        <w:ind w:left="390" w:hanging="390"/>
      </w:pPr>
      <w:rPr>
        <w:rFonts w:hint="default"/>
      </w:rPr>
    </w:lvl>
    <w:lvl w:ilvl="1">
      <w:start w:val="4"/>
      <w:numFmt w:val="decimal"/>
      <w:lvlText w:val="%1.%2."/>
      <w:lvlJc w:val="left"/>
      <w:pPr>
        <w:ind w:left="2148" w:hanging="720"/>
      </w:pPr>
      <w:rPr>
        <w:rFonts w:hint="default"/>
      </w:rPr>
    </w:lvl>
    <w:lvl w:ilvl="2">
      <w:start w:val="1"/>
      <w:numFmt w:val="decimal"/>
      <w:lvlText w:val="%1.%2.%3."/>
      <w:lvlJc w:val="left"/>
      <w:pPr>
        <w:ind w:left="3576" w:hanging="720"/>
      </w:pPr>
      <w:rPr>
        <w:rFonts w:hint="default"/>
      </w:rPr>
    </w:lvl>
    <w:lvl w:ilvl="3">
      <w:start w:val="1"/>
      <w:numFmt w:val="decimal"/>
      <w:lvlText w:val="%1.%2.%3.%4."/>
      <w:lvlJc w:val="left"/>
      <w:pPr>
        <w:ind w:left="5364" w:hanging="1080"/>
      </w:pPr>
      <w:rPr>
        <w:rFonts w:hint="default"/>
      </w:rPr>
    </w:lvl>
    <w:lvl w:ilvl="4">
      <w:start w:val="1"/>
      <w:numFmt w:val="decimal"/>
      <w:lvlText w:val="%1.%2.%3.%4.%5."/>
      <w:lvlJc w:val="left"/>
      <w:pPr>
        <w:ind w:left="6792" w:hanging="1080"/>
      </w:pPr>
      <w:rPr>
        <w:rFonts w:hint="default"/>
      </w:rPr>
    </w:lvl>
    <w:lvl w:ilvl="5">
      <w:start w:val="1"/>
      <w:numFmt w:val="decimal"/>
      <w:lvlText w:val="%1.%2.%3.%4.%5.%6."/>
      <w:lvlJc w:val="left"/>
      <w:pPr>
        <w:ind w:left="8580" w:hanging="1440"/>
      </w:pPr>
      <w:rPr>
        <w:rFonts w:hint="default"/>
      </w:rPr>
    </w:lvl>
    <w:lvl w:ilvl="6">
      <w:start w:val="1"/>
      <w:numFmt w:val="decimal"/>
      <w:lvlText w:val="%1.%2.%3.%4.%5.%6.%7."/>
      <w:lvlJc w:val="left"/>
      <w:pPr>
        <w:ind w:left="10008" w:hanging="1440"/>
      </w:pPr>
      <w:rPr>
        <w:rFonts w:hint="default"/>
      </w:rPr>
    </w:lvl>
    <w:lvl w:ilvl="7">
      <w:start w:val="1"/>
      <w:numFmt w:val="decimal"/>
      <w:lvlText w:val="%1.%2.%3.%4.%5.%6.%7.%8."/>
      <w:lvlJc w:val="left"/>
      <w:pPr>
        <w:ind w:left="11796" w:hanging="1800"/>
      </w:pPr>
      <w:rPr>
        <w:rFonts w:hint="default"/>
      </w:rPr>
    </w:lvl>
    <w:lvl w:ilvl="8">
      <w:start w:val="1"/>
      <w:numFmt w:val="decimal"/>
      <w:lvlText w:val="%1.%2.%3.%4.%5.%6.%7.%8.%9."/>
      <w:lvlJc w:val="left"/>
      <w:pPr>
        <w:ind w:left="13224" w:hanging="1800"/>
      </w:pPr>
      <w:rPr>
        <w:rFonts w:hint="default"/>
      </w:rPr>
    </w:lvl>
  </w:abstractNum>
  <w:abstractNum w:abstractNumId="39" w15:restartNumberingAfterBreak="0">
    <w:nsid w:val="6E601CE5"/>
    <w:multiLevelType w:val="hybridMultilevel"/>
    <w:tmpl w:val="67BAB23E"/>
    <w:lvl w:ilvl="0" w:tplc="63841330">
      <w:start w:val="1"/>
      <w:numFmt w:val="decimal"/>
      <w:lvlText w:val="%1."/>
      <w:lvlJc w:val="left"/>
      <w:pPr>
        <w:ind w:left="390" w:hanging="360"/>
      </w:pPr>
      <w:rPr>
        <w:sz w:val="22"/>
        <w:szCs w:val="22"/>
      </w:rPr>
    </w:lvl>
    <w:lvl w:ilvl="1" w:tplc="04190019">
      <w:start w:val="1"/>
      <w:numFmt w:val="lowerLetter"/>
      <w:lvlText w:val="%2."/>
      <w:lvlJc w:val="left"/>
      <w:pPr>
        <w:ind w:left="1110" w:hanging="360"/>
      </w:pPr>
    </w:lvl>
    <w:lvl w:ilvl="2" w:tplc="0419001B">
      <w:start w:val="1"/>
      <w:numFmt w:val="lowerRoman"/>
      <w:lvlText w:val="%3."/>
      <w:lvlJc w:val="right"/>
      <w:pPr>
        <w:ind w:left="1830" w:hanging="180"/>
      </w:pPr>
    </w:lvl>
    <w:lvl w:ilvl="3" w:tplc="0419000F">
      <w:start w:val="1"/>
      <w:numFmt w:val="decimal"/>
      <w:lvlText w:val="%4."/>
      <w:lvlJc w:val="left"/>
      <w:pPr>
        <w:ind w:left="2550" w:hanging="360"/>
      </w:pPr>
    </w:lvl>
    <w:lvl w:ilvl="4" w:tplc="04190019">
      <w:start w:val="1"/>
      <w:numFmt w:val="lowerLetter"/>
      <w:lvlText w:val="%5."/>
      <w:lvlJc w:val="left"/>
      <w:pPr>
        <w:ind w:left="3270" w:hanging="360"/>
      </w:pPr>
    </w:lvl>
    <w:lvl w:ilvl="5" w:tplc="0419001B">
      <w:start w:val="1"/>
      <w:numFmt w:val="lowerRoman"/>
      <w:lvlText w:val="%6."/>
      <w:lvlJc w:val="right"/>
      <w:pPr>
        <w:ind w:left="3990" w:hanging="180"/>
      </w:pPr>
    </w:lvl>
    <w:lvl w:ilvl="6" w:tplc="0419000F">
      <w:start w:val="1"/>
      <w:numFmt w:val="decimal"/>
      <w:lvlText w:val="%7."/>
      <w:lvlJc w:val="left"/>
      <w:pPr>
        <w:ind w:left="4710" w:hanging="360"/>
      </w:pPr>
    </w:lvl>
    <w:lvl w:ilvl="7" w:tplc="04190019">
      <w:start w:val="1"/>
      <w:numFmt w:val="lowerLetter"/>
      <w:lvlText w:val="%8."/>
      <w:lvlJc w:val="left"/>
      <w:pPr>
        <w:ind w:left="5430" w:hanging="360"/>
      </w:pPr>
    </w:lvl>
    <w:lvl w:ilvl="8" w:tplc="0419001B">
      <w:start w:val="1"/>
      <w:numFmt w:val="lowerRoman"/>
      <w:lvlText w:val="%9."/>
      <w:lvlJc w:val="right"/>
      <w:pPr>
        <w:ind w:left="6150" w:hanging="180"/>
      </w:pPr>
    </w:lvl>
  </w:abstractNum>
  <w:abstractNum w:abstractNumId="40" w15:restartNumberingAfterBreak="0">
    <w:nsid w:val="70D26991"/>
    <w:multiLevelType w:val="multilevel"/>
    <w:tmpl w:val="4590391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2" w15:restartNumberingAfterBreak="0">
    <w:nsid w:val="73863DB2"/>
    <w:multiLevelType w:val="multilevel"/>
    <w:tmpl w:val="2C02B0F0"/>
    <w:lvl w:ilvl="0">
      <w:start w:val="4"/>
      <w:numFmt w:val="decimal"/>
      <w:lvlText w:val="%1."/>
      <w:lvlJc w:val="left"/>
      <w:pPr>
        <w:ind w:left="390" w:hanging="390"/>
      </w:pPr>
      <w:rPr>
        <w:rFonts w:hint="default"/>
      </w:rPr>
    </w:lvl>
    <w:lvl w:ilvl="1">
      <w:start w:val="2"/>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43"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4" w15:restartNumberingAfterBreak="0">
    <w:nsid w:val="7D015ACE"/>
    <w:multiLevelType w:val="hybridMultilevel"/>
    <w:tmpl w:val="D4F2FDF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D16129C"/>
    <w:multiLevelType w:val="hybridMultilevel"/>
    <w:tmpl w:val="3D08A9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3"/>
  </w:num>
  <w:num w:numId="2">
    <w:abstractNumId w:val="27"/>
  </w:num>
  <w:num w:numId="3">
    <w:abstractNumId w:val="22"/>
  </w:num>
  <w:num w:numId="4">
    <w:abstractNumId w:val="41"/>
  </w:num>
  <w:num w:numId="5">
    <w:abstractNumId w:val="9"/>
  </w:num>
  <w:num w:numId="6">
    <w:abstractNumId w:val="12"/>
  </w:num>
  <w:num w:numId="7">
    <w:abstractNumId w:val="10"/>
  </w:num>
  <w:num w:numId="8">
    <w:abstractNumId w:val="28"/>
  </w:num>
  <w:num w:numId="9">
    <w:abstractNumId w:val="14"/>
  </w:num>
  <w:num w:numId="10">
    <w:abstractNumId w:val="26"/>
  </w:num>
  <w:num w:numId="11">
    <w:abstractNumId w:val="24"/>
  </w:num>
  <w:num w:numId="12">
    <w:abstractNumId w:val="3"/>
  </w:num>
  <w:num w:numId="13">
    <w:abstractNumId w:val="31"/>
  </w:num>
  <w:num w:numId="14">
    <w:abstractNumId w:val="33"/>
  </w:num>
  <w:num w:numId="15">
    <w:abstractNumId w:val="32"/>
  </w:num>
  <w:num w:numId="16">
    <w:abstractNumId w:val="40"/>
  </w:num>
  <w:num w:numId="17">
    <w:abstractNumId w:val="36"/>
  </w:num>
  <w:num w:numId="18">
    <w:abstractNumId w:val="6"/>
  </w:num>
  <w:num w:numId="1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5"/>
  </w:num>
  <w:num w:numId="22">
    <w:abstractNumId w:val="44"/>
  </w:num>
  <w:num w:numId="23">
    <w:abstractNumId w:val="37"/>
  </w:num>
  <w:num w:numId="24">
    <w:abstractNumId w:val="0"/>
  </w:num>
  <w:num w:numId="25">
    <w:abstractNumId w:val="8"/>
  </w:num>
  <w:num w:numId="26">
    <w:abstractNumId w:val="16"/>
  </w:num>
  <w:num w:numId="27">
    <w:abstractNumId w:val="30"/>
  </w:num>
  <w:num w:numId="28">
    <w:abstractNumId w:val="34"/>
  </w:num>
  <w:num w:numId="29">
    <w:abstractNumId w:val="25"/>
  </w:num>
  <w:num w:numId="30">
    <w:abstractNumId w:val="18"/>
  </w:num>
  <w:num w:numId="31">
    <w:abstractNumId w:val="29"/>
  </w:num>
  <w:num w:numId="32">
    <w:abstractNumId w:val="19"/>
  </w:num>
  <w:num w:numId="33">
    <w:abstractNumId w:val="17"/>
  </w:num>
  <w:num w:numId="34">
    <w:abstractNumId w:val="20"/>
  </w:num>
  <w:num w:numId="35">
    <w:abstractNumId w:val="1"/>
  </w:num>
  <w:num w:numId="36">
    <w:abstractNumId w:val="45"/>
  </w:num>
  <w:num w:numId="37">
    <w:abstractNumId w:val="13"/>
  </w:num>
  <w:num w:numId="38">
    <w:abstractNumId w:val="38"/>
  </w:num>
  <w:num w:numId="39">
    <w:abstractNumId w:val="7"/>
  </w:num>
  <w:num w:numId="40">
    <w:abstractNumId w:val="42"/>
  </w:num>
  <w:num w:numId="41">
    <w:abstractNumId w:val="2"/>
  </w:num>
  <w:num w:numId="42">
    <w:abstractNumId w:val="11"/>
  </w:num>
  <w:num w:numId="43">
    <w:abstractNumId w:val="21"/>
  </w:num>
  <w:num w:numId="44">
    <w:abstractNumId w:val="23"/>
  </w:num>
  <w:num w:numId="45">
    <w:abstractNumId w:val="35"/>
  </w:num>
  <w:num w:numId="46">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78C0"/>
    <w:rsid w:val="00046D4E"/>
    <w:rsid w:val="000820BE"/>
    <w:rsid w:val="000835E1"/>
    <w:rsid w:val="0008739A"/>
    <w:rsid w:val="000913C6"/>
    <w:rsid w:val="000B2803"/>
    <w:rsid w:val="000C0107"/>
    <w:rsid w:val="000C0D6F"/>
    <w:rsid w:val="00121490"/>
    <w:rsid w:val="0014068D"/>
    <w:rsid w:val="001564F7"/>
    <w:rsid w:val="00166278"/>
    <w:rsid w:val="001A1021"/>
    <w:rsid w:val="001C5822"/>
    <w:rsid w:val="001E25CA"/>
    <w:rsid w:val="001F13B2"/>
    <w:rsid w:val="00226FB9"/>
    <w:rsid w:val="00233D6B"/>
    <w:rsid w:val="002A1170"/>
    <w:rsid w:val="002C2BA8"/>
    <w:rsid w:val="002F3CED"/>
    <w:rsid w:val="0030208D"/>
    <w:rsid w:val="00327F9B"/>
    <w:rsid w:val="003407DF"/>
    <w:rsid w:val="0036549E"/>
    <w:rsid w:val="00392110"/>
    <w:rsid w:val="003964E6"/>
    <w:rsid w:val="003A1B96"/>
    <w:rsid w:val="003A65F9"/>
    <w:rsid w:val="003D1CFA"/>
    <w:rsid w:val="003D23C3"/>
    <w:rsid w:val="003D2F09"/>
    <w:rsid w:val="003D6E2A"/>
    <w:rsid w:val="003D7B8D"/>
    <w:rsid w:val="003E07CD"/>
    <w:rsid w:val="003E1525"/>
    <w:rsid w:val="003F3998"/>
    <w:rsid w:val="004112BE"/>
    <w:rsid w:val="004173B1"/>
    <w:rsid w:val="004206A0"/>
    <w:rsid w:val="00433430"/>
    <w:rsid w:val="00437C38"/>
    <w:rsid w:val="0044789F"/>
    <w:rsid w:val="004514F0"/>
    <w:rsid w:val="004B02FF"/>
    <w:rsid w:val="004C2B7E"/>
    <w:rsid w:val="004F40AC"/>
    <w:rsid w:val="004F4874"/>
    <w:rsid w:val="00502C06"/>
    <w:rsid w:val="00523C93"/>
    <w:rsid w:val="0053563D"/>
    <w:rsid w:val="00577A73"/>
    <w:rsid w:val="00594CA1"/>
    <w:rsid w:val="005B560B"/>
    <w:rsid w:val="005D58FA"/>
    <w:rsid w:val="005F4B9C"/>
    <w:rsid w:val="00622280"/>
    <w:rsid w:val="00626C55"/>
    <w:rsid w:val="006303CC"/>
    <w:rsid w:val="0068427E"/>
    <w:rsid w:val="0069395C"/>
    <w:rsid w:val="006A3984"/>
    <w:rsid w:val="006C17A3"/>
    <w:rsid w:val="006E63C2"/>
    <w:rsid w:val="006F7AB4"/>
    <w:rsid w:val="007308E8"/>
    <w:rsid w:val="00744ABA"/>
    <w:rsid w:val="00780E5F"/>
    <w:rsid w:val="007A2A6E"/>
    <w:rsid w:val="007B5A39"/>
    <w:rsid w:val="00804F97"/>
    <w:rsid w:val="00824C66"/>
    <w:rsid w:val="00825736"/>
    <w:rsid w:val="00827A86"/>
    <w:rsid w:val="008353E8"/>
    <w:rsid w:val="00892B3E"/>
    <w:rsid w:val="008A28B2"/>
    <w:rsid w:val="008B14B4"/>
    <w:rsid w:val="008E1688"/>
    <w:rsid w:val="00914134"/>
    <w:rsid w:val="0094550F"/>
    <w:rsid w:val="00952A9B"/>
    <w:rsid w:val="0095723E"/>
    <w:rsid w:val="00960A37"/>
    <w:rsid w:val="009A5C70"/>
    <w:rsid w:val="009B26FD"/>
    <w:rsid w:val="009C67CE"/>
    <w:rsid w:val="009C7AF5"/>
    <w:rsid w:val="009D4004"/>
    <w:rsid w:val="009D4806"/>
    <w:rsid w:val="009F709B"/>
    <w:rsid w:val="00A37478"/>
    <w:rsid w:val="00A44691"/>
    <w:rsid w:val="00A74122"/>
    <w:rsid w:val="00A878AA"/>
    <w:rsid w:val="00AB1613"/>
    <w:rsid w:val="00AB3741"/>
    <w:rsid w:val="00AB3AFD"/>
    <w:rsid w:val="00AB5985"/>
    <w:rsid w:val="00AD009D"/>
    <w:rsid w:val="00AD2E20"/>
    <w:rsid w:val="00AE64D7"/>
    <w:rsid w:val="00B37B36"/>
    <w:rsid w:val="00B6223F"/>
    <w:rsid w:val="00BB2523"/>
    <w:rsid w:val="00BE3EC6"/>
    <w:rsid w:val="00BF0B20"/>
    <w:rsid w:val="00BF0B24"/>
    <w:rsid w:val="00C05CFB"/>
    <w:rsid w:val="00C21247"/>
    <w:rsid w:val="00C23464"/>
    <w:rsid w:val="00C26467"/>
    <w:rsid w:val="00C32CFC"/>
    <w:rsid w:val="00C435F0"/>
    <w:rsid w:val="00C52D26"/>
    <w:rsid w:val="00C6799B"/>
    <w:rsid w:val="00C94C0A"/>
    <w:rsid w:val="00CA31AA"/>
    <w:rsid w:val="00CC0A91"/>
    <w:rsid w:val="00CC448E"/>
    <w:rsid w:val="00CF5F15"/>
    <w:rsid w:val="00D02501"/>
    <w:rsid w:val="00D16E06"/>
    <w:rsid w:val="00D37497"/>
    <w:rsid w:val="00D43499"/>
    <w:rsid w:val="00D81E30"/>
    <w:rsid w:val="00D91FB1"/>
    <w:rsid w:val="00D93221"/>
    <w:rsid w:val="00DE6FB5"/>
    <w:rsid w:val="00DF736A"/>
    <w:rsid w:val="00E1286C"/>
    <w:rsid w:val="00E2588D"/>
    <w:rsid w:val="00E44EA6"/>
    <w:rsid w:val="00E543EB"/>
    <w:rsid w:val="00E94935"/>
    <w:rsid w:val="00EC5F82"/>
    <w:rsid w:val="00ED1D69"/>
    <w:rsid w:val="00ED79E6"/>
    <w:rsid w:val="00EF6023"/>
    <w:rsid w:val="00EF7615"/>
    <w:rsid w:val="00F16660"/>
    <w:rsid w:val="00F37DF5"/>
    <w:rsid w:val="00F46DB1"/>
    <w:rsid w:val="00F6487F"/>
    <w:rsid w:val="00F67DE9"/>
    <w:rsid w:val="00F74A96"/>
    <w:rsid w:val="00F96451"/>
    <w:rsid w:val="00F96AD5"/>
    <w:rsid w:val="00FA5AFC"/>
    <w:rsid w:val="00FA78C0"/>
    <w:rsid w:val="00FD5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4F334C-1EFB-457E-91F8-C99C55AF9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723E"/>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FA78C0"/>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FA78C0"/>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FA78C0"/>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FA78C0"/>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FA78C0"/>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FA78C0"/>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FA78C0"/>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FA78C0"/>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FA78C0"/>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FA78C0"/>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FA78C0"/>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FA78C0"/>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FA78C0"/>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FA78C0"/>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FA78C0"/>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FA78C0"/>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FA78C0"/>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FA78C0"/>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FA78C0"/>
  </w:style>
  <w:style w:type="paragraph" w:customStyle="1" w:styleId="110">
    <w:name w:val="заголовок 11"/>
    <w:basedOn w:val="a"/>
    <w:next w:val="a"/>
    <w:rsid w:val="00FA78C0"/>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FA78C0"/>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FA78C0"/>
    <w:rPr>
      <w:color w:val="0000FF"/>
      <w:u w:val="single"/>
    </w:rPr>
  </w:style>
  <w:style w:type="paragraph" w:styleId="a4">
    <w:name w:val="List Paragraph"/>
    <w:basedOn w:val="a"/>
    <w:link w:val="a5"/>
    <w:qFormat/>
    <w:rsid w:val="00FA78C0"/>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FA78C0"/>
    <w:pPr>
      <w:spacing w:after="0" w:line="240" w:lineRule="auto"/>
      <w:ind w:left="34" w:hanging="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FA78C0"/>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FA78C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FA78C0"/>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FA78C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FA78C0"/>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FA78C0"/>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FA78C0"/>
    <w:rPr>
      <w:rFonts w:ascii="Tahoma" w:eastAsia="Times New Roman" w:hAnsi="Tahoma" w:cs="Tahoma"/>
      <w:sz w:val="16"/>
      <w:szCs w:val="16"/>
      <w:lang w:eastAsia="ru-RU"/>
    </w:rPr>
  </w:style>
  <w:style w:type="table" w:styleId="ac">
    <w:name w:val="Table Grid"/>
    <w:basedOn w:val="a1"/>
    <w:uiPriority w:val="59"/>
    <w:rsid w:val="00FA78C0"/>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FA78C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FA78C0"/>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FA78C0"/>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FA78C0"/>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FA78C0"/>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FA78C0"/>
    <w:rPr>
      <w:rFonts w:ascii="Times New Roman" w:eastAsia="Times New Roman" w:hAnsi="Times New Roman" w:cs="Times New Roman"/>
      <w:sz w:val="24"/>
      <w:szCs w:val="24"/>
      <w:lang w:eastAsia="ru-RU"/>
    </w:rPr>
  </w:style>
  <w:style w:type="paragraph" w:styleId="af">
    <w:name w:val="Plain Text"/>
    <w:basedOn w:val="a"/>
    <w:link w:val="af0"/>
    <w:rsid w:val="00FA78C0"/>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FA78C0"/>
    <w:rPr>
      <w:rFonts w:ascii="Courier New" w:eastAsia="Times New Roman" w:hAnsi="Courier New" w:cs="Times New Roman"/>
      <w:sz w:val="20"/>
      <w:szCs w:val="20"/>
      <w:lang w:eastAsia="ru-RU"/>
    </w:rPr>
  </w:style>
  <w:style w:type="paragraph" w:customStyle="1" w:styleId="af1">
    <w:name w:val="Таблица шапка"/>
    <w:basedOn w:val="a"/>
    <w:rsid w:val="00FA78C0"/>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FA78C0"/>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FA78C0"/>
    <w:rPr>
      <w:rFonts w:ascii="Arial" w:hAnsi="Arial" w:cs="Arial"/>
    </w:rPr>
  </w:style>
  <w:style w:type="paragraph" w:customStyle="1" w:styleId="af3">
    <w:name w:val="Ариал"/>
    <w:basedOn w:val="a"/>
    <w:link w:val="13"/>
    <w:rsid w:val="00FA78C0"/>
    <w:pPr>
      <w:spacing w:before="120" w:after="120" w:line="360" w:lineRule="auto"/>
      <w:ind w:firstLine="851"/>
      <w:jc w:val="both"/>
    </w:pPr>
    <w:rPr>
      <w:rFonts w:ascii="Arial" w:hAnsi="Arial" w:cs="Arial"/>
    </w:rPr>
  </w:style>
  <w:style w:type="paragraph" w:customStyle="1" w:styleId="af4">
    <w:name w:val="Пункт б/н"/>
    <w:basedOn w:val="a"/>
    <w:rsid w:val="00FA78C0"/>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FA78C0"/>
    <w:rPr>
      <w:rFonts w:ascii="Arial" w:hAnsi="Arial" w:cs="Arial"/>
    </w:rPr>
  </w:style>
  <w:style w:type="paragraph" w:customStyle="1" w:styleId="af6">
    <w:name w:val="Ариал Таблица"/>
    <w:basedOn w:val="af3"/>
    <w:link w:val="af5"/>
    <w:rsid w:val="00FA78C0"/>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FA78C0"/>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FA78C0"/>
    <w:rPr>
      <w:rFonts w:ascii="Times New Roman" w:eastAsia="Times New Roman" w:hAnsi="Times New Roman" w:cs="Times New Roman"/>
      <w:sz w:val="20"/>
      <w:szCs w:val="20"/>
      <w:lang w:eastAsia="ru-RU"/>
    </w:rPr>
  </w:style>
  <w:style w:type="character" w:styleId="af9">
    <w:name w:val="footnote reference"/>
    <w:unhideWhenUsed/>
    <w:rsid w:val="00FA78C0"/>
    <w:rPr>
      <w:vertAlign w:val="superscript"/>
    </w:rPr>
  </w:style>
  <w:style w:type="paragraph" w:customStyle="1" w:styleId="ConsPlusNormal">
    <w:name w:val="ConsPlusNormal"/>
    <w:rsid w:val="00FA78C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FA78C0"/>
  </w:style>
  <w:style w:type="paragraph" w:customStyle="1" w:styleId="rvps46">
    <w:name w:val="rvps46"/>
    <w:basedOn w:val="a"/>
    <w:rsid w:val="00FA78C0"/>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FA78C0"/>
    <w:rPr>
      <w:sz w:val="16"/>
      <w:szCs w:val="16"/>
    </w:rPr>
  </w:style>
  <w:style w:type="paragraph" w:styleId="afc">
    <w:name w:val="annotation text"/>
    <w:basedOn w:val="a"/>
    <w:link w:val="afd"/>
    <w:uiPriority w:val="99"/>
    <w:unhideWhenUsed/>
    <w:rsid w:val="00FA78C0"/>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FA78C0"/>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FA78C0"/>
    <w:rPr>
      <w:b/>
      <w:bCs/>
    </w:rPr>
  </w:style>
  <w:style w:type="character" w:customStyle="1" w:styleId="aff">
    <w:name w:val="Тема примечания Знак"/>
    <w:basedOn w:val="afd"/>
    <w:link w:val="afe"/>
    <w:uiPriority w:val="99"/>
    <w:semiHidden/>
    <w:rsid w:val="00FA78C0"/>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FA78C0"/>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FA78C0"/>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FA78C0"/>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FA78C0"/>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FA78C0"/>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FA78C0"/>
    <w:rPr>
      <w:rFonts w:ascii="Times New Roman" w:eastAsia="Times New Roman" w:hAnsi="Times New Roman" w:cs="Times New Roman"/>
      <w:i/>
      <w:color w:val="FF0000"/>
      <w:sz w:val="26"/>
      <w:szCs w:val="26"/>
      <w:lang w:eastAsia="ru-RU"/>
    </w:rPr>
  </w:style>
  <w:style w:type="paragraph" w:customStyle="1" w:styleId="aff4">
    <w:name w:val="Пункт"/>
    <w:basedOn w:val="a"/>
    <w:rsid w:val="00FA78C0"/>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FA78C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FA78C0"/>
    <w:pPr>
      <w:spacing w:line="276" w:lineRule="auto"/>
      <w:outlineLvl w:val="9"/>
    </w:pPr>
  </w:style>
  <w:style w:type="paragraph" w:styleId="32">
    <w:name w:val="toc 3"/>
    <w:basedOn w:val="a"/>
    <w:next w:val="a"/>
    <w:autoRedefine/>
    <w:uiPriority w:val="39"/>
    <w:unhideWhenUsed/>
    <w:qFormat/>
    <w:rsid w:val="00FA78C0"/>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FA78C0"/>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FA78C0"/>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FA78C0"/>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FA78C0"/>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FA78C0"/>
    <w:rPr>
      <w:rFonts w:ascii="Times New Roman" w:eastAsia="Times New Roman" w:hAnsi="Times New Roman" w:cs="Times New Roman"/>
      <w:sz w:val="24"/>
      <w:szCs w:val="24"/>
      <w:lang w:eastAsia="ru-RU"/>
    </w:rPr>
  </w:style>
  <w:style w:type="paragraph" w:styleId="aff6">
    <w:name w:val="Block Text"/>
    <w:basedOn w:val="a"/>
    <w:uiPriority w:val="99"/>
    <w:unhideWhenUsed/>
    <w:rsid w:val="00FA78C0"/>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FA78C0"/>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FA78C0"/>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FA78C0"/>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FA78C0"/>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FA78C0"/>
    <w:rPr>
      <w:color w:val="800080"/>
      <w:u w:val="single"/>
    </w:rPr>
  </w:style>
  <w:style w:type="paragraph" w:customStyle="1" w:styleId="Default">
    <w:name w:val="Default"/>
    <w:rsid w:val="00FA78C0"/>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FA78C0"/>
    <w:pPr>
      <w:numPr>
        <w:numId w:val="4"/>
      </w:numPr>
    </w:pPr>
  </w:style>
  <w:style w:type="paragraph" w:customStyle="1" w:styleId="CharChar4CharCharCharCharCharChar">
    <w:name w:val="Char Char4 Знак Знак Char Char Знак Знак Char Char Знак Char Char"/>
    <w:basedOn w:val="a"/>
    <w:semiHidden/>
    <w:rsid w:val="00FA78C0"/>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FA78C0"/>
    <w:pPr>
      <w:spacing w:after="0" w:line="240" w:lineRule="auto"/>
    </w:pPr>
    <w:rPr>
      <w:rFonts w:ascii="Times New Roman" w:eastAsia="Times New Roman" w:hAnsi="Times New Roman" w:cs="Times New Roman"/>
      <w:sz w:val="24"/>
      <w:szCs w:val="24"/>
      <w:lang w:eastAsia="ru-RU"/>
    </w:rPr>
  </w:style>
  <w:style w:type="paragraph" w:styleId="affb">
    <w:name w:val="endnote text"/>
    <w:basedOn w:val="a"/>
    <w:link w:val="affc"/>
    <w:uiPriority w:val="99"/>
    <w:rsid w:val="00FA78C0"/>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c">
    <w:name w:val="Текст концевой сноски Знак"/>
    <w:basedOn w:val="a0"/>
    <w:link w:val="affb"/>
    <w:uiPriority w:val="99"/>
    <w:rsid w:val="00FA78C0"/>
    <w:rPr>
      <w:rFonts w:ascii="Times New Roman" w:eastAsia="Times New Roman" w:hAnsi="Times New Roman" w:cs="Times New Roman"/>
      <w:sz w:val="20"/>
      <w:szCs w:val="20"/>
      <w:lang w:eastAsia="ru-RU"/>
    </w:rPr>
  </w:style>
  <w:style w:type="character" w:styleId="affd">
    <w:name w:val="endnote reference"/>
    <w:uiPriority w:val="99"/>
    <w:rsid w:val="00FA78C0"/>
    <w:rPr>
      <w:vertAlign w:val="superscript"/>
    </w:rPr>
  </w:style>
  <w:style w:type="table" w:customStyle="1" w:styleId="15">
    <w:name w:val="Сетка таблицы1"/>
    <w:basedOn w:val="a1"/>
    <w:next w:val="ac"/>
    <w:uiPriority w:val="39"/>
    <w:rsid w:val="00F67DE9"/>
    <w:pPr>
      <w:spacing w:after="0" w:line="240" w:lineRule="auto"/>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next w:val="ac"/>
    <w:uiPriority w:val="39"/>
    <w:rsid w:val="000913C6"/>
    <w:pPr>
      <w:spacing w:after="0" w:line="240" w:lineRule="auto"/>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F7AB4"/>
    <w:rPr>
      <w:rFonts w:ascii="Times New Roman" w:eastAsia="Times New Roman" w:hAnsi="Times New Roman" w:cs="Times New Roman"/>
      <w:sz w:val="24"/>
      <w:szCs w:val="24"/>
      <w:lang w:eastAsia="ru-RU"/>
    </w:rPr>
  </w:style>
  <w:style w:type="paragraph" w:customStyle="1" w:styleId="NVGBullet">
    <w:name w:val="NVG Bullet"/>
    <w:basedOn w:val="a"/>
    <w:rsid w:val="00577A73"/>
    <w:pPr>
      <w:numPr>
        <w:numId w:val="23"/>
      </w:numPr>
      <w:suppressAutoHyphens/>
      <w:spacing w:before="120" w:after="0" w:line="240" w:lineRule="auto"/>
      <w:jc w:val="both"/>
    </w:pPr>
    <w:rPr>
      <w:rFonts w:ascii="Arial" w:eastAsia="Times New Roman" w:hAnsi="Arial" w:cs="Times New Roman"/>
      <w:sz w:val="24"/>
      <w:szCs w:val="24"/>
      <w:lang w:val="en-US" w:eastAsia="ar-SA"/>
    </w:rPr>
  </w:style>
  <w:style w:type="table" w:customStyle="1" w:styleId="37">
    <w:name w:val="Сетка таблицы3"/>
    <w:basedOn w:val="a1"/>
    <w:next w:val="ac"/>
    <w:uiPriority w:val="59"/>
    <w:rsid w:val="00233D6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next w:val="ac"/>
    <w:uiPriority w:val="59"/>
    <w:rsid w:val="0069395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1"/>
    <w:next w:val="ac"/>
    <w:rsid w:val="001E25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1"/>
    <w:next w:val="ac"/>
    <w:uiPriority w:val="59"/>
    <w:rsid w:val="00ED1D6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3757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i.garipov@bashtel.ru" TargetMode="External"/><Relationship Id="rId18" Type="http://schemas.openxmlformats.org/officeDocument/2006/relationships/hyperlink" Target="https://www.setonline.ru" TargetMode="External"/><Relationship Id="rId26" Type="http://schemas.openxmlformats.org/officeDocument/2006/relationships/hyperlink" Target="http://zakupki.rostelecom.ru/info_docs/docs/" TargetMode="External"/><Relationship Id="rId39" Type="http://schemas.openxmlformats.org/officeDocument/2006/relationships/hyperlink" Target="http://zakupki.rostelecom.ru/docs/" TargetMode="Externa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http://zakupki.rostelecom.ru/info_docs/docs/" TargetMode="External"/><Relationship Id="rId42" Type="http://schemas.openxmlformats.org/officeDocument/2006/relationships/hyperlink" Target="consultantplus://offline/ref=A040EB39CD11F250D04774D023161F91AFCDC35DF7E1BFE6557057AB0C7F19015D14DE1A43E1D600jBqEH" TargetMode="External"/><Relationship Id="rId47" Type="http://schemas.openxmlformats.org/officeDocument/2006/relationships/hyperlink" Target="consultantplus://offline/ref=DC36F13C997D8B1A7ADBFB397DC331289D27CBC47EDFA87665D7EEC921C31E2153CCEFC9825702D8F2D8E" TargetMode="Externa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ouz@bashtel.ru" TargetMode="External"/><Relationship Id="rId17" Type="http://schemas.openxmlformats.org/officeDocument/2006/relationships/hyperlink" Target="http://www.bashtel.ru" TargetMode="External"/><Relationship Id="rId25" Type="http://schemas.openxmlformats.org/officeDocument/2006/relationships/hyperlink" Target="http://zakupki.rostelecom.ru/info_docs/docs/" TargetMode="External"/><Relationship Id="rId33" Type="http://schemas.openxmlformats.org/officeDocument/2006/relationships/hyperlink" Target="consultantplus://offline/ref=386CF33AC32C1165A137D67C514A2BD79CE8E7C4500C1DCBEE61DB9359C469E4A43327DAp9U2J" TargetMode="External"/><Relationship Id="rId38" Type="http://schemas.openxmlformats.org/officeDocument/2006/relationships/hyperlink" Target="http://zakupki.rostelecom.ru/docs/" TargetMode="External"/><Relationship Id="rId46" Type="http://schemas.openxmlformats.org/officeDocument/2006/relationships/hyperlink" Target="consultantplus://offline/ref=A040EB39CD11F250D04774D023161F91ACC4C254F1EDBFE6557057AB0C7F19015D14DE1A43E1D706jBq7H"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mailto:security@bashtel.ru" TargetMode="External"/><Relationship Id="rId29" Type="http://schemas.openxmlformats.org/officeDocument/2006/relationships/hyperlink" Target="mailto:i.garipov@bashtel.ru" TargetMode="External"/><Relationship Id="rId41" Type="http://schemas.openxmlformats.org/officeDocument/2006/relationships/hyperlink" Target="consultantplus://offline/ref=A040EB39CD11F250D04774D023161F91AFCDC35DF7E1BFE6557057AB0C7F19015D14DE1A43E1D607jBq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zakupki.rostelecom.ru/info_docs/docs/" TargetMode="External"/><Relationship Id="rId32" Type="http://schemas.openxmlformats.org/officeDocument/2006/relationships/hyperlink" Target="https://www.setonline.ru" TargetMode="External"/><Relationship Id="rId37" Type="http://schemas.openxmlformats.org/officeDocument/2006/relationships/hyperlink" Target="http://zakupki.rostelecom.ru/info_docs/docs/" TargetMode="External"/><Relationship Id="rId40" Type="http://schemas.openxmlformats.org/officeDocument/2006/relationships/header" Target="header1.xml"/><Relationship Id="rId45" Type="http://schemas.openxmlformats.org/officeDocument/2006/relationships/hyperlink" Target="consultantplus://offline/ref=A040EB39CD11F250D04774D023161F91ACC4C254F1EDBFE6557057AB0C7F19015D14DE1A43E1D706jBq9H" TargetMode="External"/><Relationship Id="rId5" Type="http://schemas.openxmlformats.org/officeDocument/2006/relationships/webSettings" Target="webSettings.xml"/><Relationship Id="rId15" Type="http://schemas.openxmlformats.org/officeDocument/2006/relationships/hyperlink" Target="https://www.setonline.ru" TargetMode="External"/><Relationship Id="rId23" Type="http://schemas.openxmlformats.org/officeDocument/2006/relationships/hyperlink" Target="http://zakupki.rostelecom.ru/info_docs/docs/" TargetMode="External"/><Relationship Id="rId28" Type="http://schemas.openxmlformats.org/officeDocument/2006/relationships/hyperlink" Target="mailto:ouz@bashtel.ru" TargetMode="External"/><Relationship Id="rId36" Type="http://schemas.openxmlformats.org/officeDocument/2006/relationships/hyperlink" Target="http://zakupki.rostelecom.ru/info_docs/docs/" TargetMode="External"/><Relationship Id="rId49" Type="http://schemas.openxmlformats.org/officeDocument/2006/relationships/header" Target="header2.xml"/><Relationship Id="rId10" Type="http://schemas.openxmlformats.org/officeDocument/2006/relationships/hyperlink" Target="http://www.zakupki.gov.ru" TargetMode="External"/><Relationship Id="rId19" Type="http://schemas.openxmlformats.org/officeDocument/2006/relationships/hyperlink" Target="https://www.setonline.ru" TargetMode="External"/><Relationship Id="rId31" Type="http://schemas.openxmlformats.org/officeDocument/2006/relationships/hyperlink" Target="https://www.setonline.ru" TargetMode="External"/><Relationship Id="rId44" Type="http://schemas.openxmlformats.org/officeDocument/2006/relationships/hyperlink" Target="consultantplus://offline/ref=A040EB39CD11F250D04774D023161F91AFCDC35DF7E1BFE6557057AB0C7F19015D14DE1A43E1D601jBqCH" TargetMode="External"/><Relationship Id="rId4" Type="http://schemas.openxmlformats.org/officeDocument/2006/relationships/settings" Target="settings.xml"/><Relationship Id="rId9" Type="http://schemas.openxmlformats.org/officeDocument/2006/relationships/hyperlink" Target="https://www.setonline.ru" TargetMode="External"/><Relationship Id="rId14" Type="http://schemas.openxmlformats.org/officeDocument/2006/relationships/hyperlink" Target="mailto:i.larkina@bashtel.ru" TargetMode="External"/><Relationship Id="rId22" Type="http://schemas.openxmlformats.org/officeDocument/2006/relationships/hyperlink" Target="http://zakupki.rostelecom.ru/info_docs/docs/" TargetMode="External"/><Relationship Id="rId27" Type="http://schemas.openxmlformats.org/officeDocument/2006/relationships/hyperlink" Target="http://www.bashtel.ru" TargetMode="External"/><Relationship Id="rId30" Type="http://schemas.openxmlformats.org/officeDocument/2006/relationships/hyperlink" Target="mailto:i.larkina@bashtel.ru" TargetMode="External"/><Relationship Id="rId35" Type="http://schemas.openxmlformats.org/officeDocument/2006/relationships/hyperlink" Target="http://zakupki.rostelecom.ru/info_docs/docs/" TargetMode="External"/><Relationship Id="rId43" Type="http://schemas.openxmlformats.org/officeDocument/2006/relationships/hyperlink" Target="consultantplus://offline/ref=A040EB39CD11F250D04774D023161F91AFCDC35DF7E1BFE6557057AB0C7F19015D14DE1A43E1D605jBqAH" TargetMode="External"/><Relationship Id="rId48" Type="http://schemas.openxmlformats.org/officeDocument/2006/relationships/hyperlink" Target="consultantplus://offline/ref=DC36F13C997D8B1A7ADBFB397DC331289D27CBC47EDFA87665D7EEC921C31E2153CCEFC9825702D8F2D8E" TargetMode="External"/><Relationship Id="rId8" Type="http://schemas.openxmlformats.org/officeDocument/2006/relationships/image" Target="media/image1.png"/><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515804-AC61-4CB0-A419-0668B6485A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1462</TotalTime>
  <Pages>48</Pages>
  <Words>16462</Words>
  <Characters>93834</Characters>
  <Application>Microsoft Office Word</Application>
  <DocSecurity>0</DocSecurity>
  <Lines>781</Lines>
  <Paragraphs>220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110076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41</cp:revision>
  <cp:lastPrinted>2018-12-11T06:29:00Z</cp:lastPrinted>
  <dcterms:created xsi:type="dcterms:W3CDTF">2018-11-22T04:47:00Z</dcterms:created>
  <dcterms:modified xsi:type="dcterms:W3CDTF">2018-12-11T06:30:00Z</dcterms:modified>
</cp:coreProperties>
</file>